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B" w:rsidRDefault="00B260E4">
      <w:pPr>
        <w:spacing w:before="52"/>
        <w:ind w:left="1785" w:right="1734"/>
        <w:jc w:val="center"/>
        <w:rPr>
          <w:b/>
          <w:sz w:val="28"/>
        </w:rPr>
      </w:pPr>
      <w:r>
        <w:rPr>
          <w:b/>
          <w:sz w:val="28"/>
        </w:rPr>
        <w:t xml:space="preserve">INTÉZMÉNYI </w:t>
      </w:r>
      <w:proofErr w:type="spellStart"/>
      <w:r>
        <w:rPr>
          <w:b/>
          <w:sz w:val="28"/>
        </w:rPr>
        <w:t>NYELVI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VIZSGA</w:t>
      </w:r>
      <w:proofErr w:type="spellEnd"/>
      <w:r>
        <w:rPr>
          <w:b/>
          <w:sz w:val="28"/>
        </w:rPr>
        <w:t xml:space="preserve"> – </w:t>
      </w:r>
      <w:proofErr w:type="spellStart"/>
      <w:r w:rsidR="00A70C77">
        <w:rPr>
          <w:b/>
          <w:sz w:val="28"/>
        </w:rPr>
        <w:t>ALAP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SZINT</w:t>
      </w:r>
      <w:proofErr w:type="spellEnd"/>
    </w:p>
    <w:p w:rsidR="00813C6B" w:rsidRDefault="00B260E4">
      <w:pPr>
        <w:pStyle w:val="Cmsor11"/>
        <w:spacing w:before="164"/>
        <w:ind w:left="1733" w:right="1734" w:firstLine="0"/>
        <w:jc w:val="center"/>
      </w:pPr>
      <w:proofErr w:type="spellStart"/>
      <w:r>
        <w:t>Általános</w:t>
      </w:r>
      <w:proofErr w:type="spellEnd"/>
      <w:r>
        <w:t xml:space="preserve"> </w:t>
      </w:r>
      <w:proofErr w:type="spellStart"/>
      <w:r>
        <w:t>vizsgaleírás</w:t>
      </w:r>
      <w:proofErr w:type="spellEnd"/>
    </w:p>
    <w:p w:rsidR="00813C6B" w:rsidRDefault="00B260E4">
      <w:pPr>
        <w:pStyle w:val="Szvegtrzs"/>
        <w:spacing w:before="132" w:line="360" w:lineRule="auto"/>
        <w:ind w:left="112" w:right="113"/>
        <w:jc w:val="both"/>
      </w:pPr>
      <w:r>
        <w:t xml:space="preserve">A </w:t>
      </w:r>
      <w:proofErr w:type="spellStart"/>
      <w:r>
        <w:t>vizsga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nyelvtudást</w:t>
      </w:r>
      <w:proofErr w:type="spellEnd"/>
      <w:r>
        <w:t xml:space="preserve"> </w:t>
      </w:r>
      <w:proofErr w:type="spellStart"/>
      <w:r>
        <w:t>mérő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vizsga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szóbeli</w:t>
      </w:r>
      <w:proofErr w:type="spellEnd"/>
      <w:r>
        <w:t xml:space="preserve"> (A),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(B) </w:t>
      </w:r>
      <w:proofErr w:type="spellStart"/>
      <w:r>
        <w:t>részvizsgákból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.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kapja</w:t>
      </w:r>
      <w:proofErr w:type="spellEnd"/>
      <w:r>
        <w:t xml:space="preserve"> meg a </w:t>
      </w:r>
      <w:proofErr w:type="spellStart"/>
      <w:r>
        <w:t>vizsga</w:t>
      </w:r>
      <w:proofErr w:type="spellEnd"/>
      <w:r>
        <w:t xml:space="preserve"> </w:t>
      </w:r>
      <w:proofErr w:type="spellStart"/>
      <w:r>
        <w:t>eredményes</w:t>
      </w:r>
      <w:proofErr w:type="spellEnd"/>
      <w:r>
        <w:t xml:space="preserve"> </w:t>
      </w:r>
      <w:proofErr w:type="spellStart"/>
      <w:r>
        <w:t>letételéről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igazolást</w:t>
      </w:r>
      <w:proofErr w:type="spellEnd"/>
      <w:r>
        <w:t xml:space="preserve">,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60%-</w:t>
      </w:r>
      <w:proofErr w:type="spellStart"/>
      <w:r>
        <w:t>os</w:t>
      </w:r>
      <w:proofErr w:type="spellEnd"/>
      <w:r>
        <w:t xml:space="preserve"> </w:t>
      </w:r>
      <w:proofErr w:type="spellStart"/>
      <w:r>
        <w:t>eredményt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 el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vizsgarész</w:t>
      </w:r>
      <w:proofErr w:type="spellEnd"/>
      <w:r>
        <w:t xml:space="preserve"> </w:t>
      </w:r>
      <w:proofErr w:type="spellStart"/>
      <w:r>
        <w:t>eredményét</w:t>
      </w:r>
      <w:proofErr w:type="spellEnd"/>
      <w:r>
        <w:t xml:space="preserve"> </w:t>
      </w:r>
      <w:proofErr w:type="spellStart"/>
      <w:r>
        <w:t>összesítve</w:t>
      </w:r>
      <w:proofErr w:type="spellEnd"/>
      <w:r>
        <w:t>.</w:t>
      </w:r>
    </w:p>
    <w:p w:rsidR="00813C6B" w:rsidRDefault="00B260E4">
      <w:pPr>
        <w:pStyle w:val="Szvegtrzs"/>
        <w:spacing w:before="6" w:line="360" w:lineRule="auto"/>
        <w:ind w:left="112" w:right="110"/>
        <w:jc w:val="both"/>
      </w:pPr>
      <w:r>
        <w:t xml:space="preserve">A </w:t>
      </w:r>
      <w:proofErr w:type="spellStart"/>
      <w:r>
        <w:t>vizsga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méri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-e a </w:t>
      </w:r>
      <w:proofErr w:type="spellStart"/>
      <w:r>
        <w:t>különféle</w:t>
      </w:r>
      <w:proofErr w:type="spellEnd"/>
      <w:r>
        <w:t xml:space="preserve"> </w:t>
      </w:r>
      <w:proofErr w:type="spellStart"/>
      <w:r>
        <w:t>élethelyzetekben</w:t>
      </w:r>
      <w:proofErr w:type="spellEnd"/>
      <w:r>
        <w:t xml:space="preserve">, a </w:t>
      </w:r>
      <w:proofErr w:type="spellStart"/>
      <w:r>
        <w:t>hivatásával</w:t>
      </w:r>
      <w:proofErr w:type="spellEnd"/>
      <w:r>
        <w:t>/</w:t>
      </w:r>
      <w:proofErr w:type="spellStart"/>
      <w:r>
        <w:t>foglalkozásával</w:t>
      </w:r>
      <w:proofErr w:type="spellEnd"/>
      <w:r>
        <w:t xml:space="preserve"> </w:t>
      </w:r>
      <w:proofErr w:type="spellStart"/>
      <w:r>
        <w:t>összefüggő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mindennapi</w:t>
      </w:r>
      <w:proofErr w:type="spellEnd"/>
      <w:r>
        <w:t xml:space="preserve"> </w:t>
      </w:r>
      <w:proofErr w:type="spellStart"/>
      <w:r>
        <w:t>témákban</w:t>
      </w:r>
      <w:proofErr w:type="spellEnd"/>
      <w:r>
        <w:t xml:space="preserve">, </w:t>
      </w:r>
      <w:proofErr w:type="spellStart"/>
      <w:r>
        <w:t>szóban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írásban</w:t>
      </w:r>
      <w:proofErr w:type="spellEnd"/>
      <w:r>
        <w:t xml:space="preserve"> </w:t>
      </w:r>
      <w:proofErr w:type="spellStart"/>
      <w:r>
        <w:t>kommunikálni</w:t>
      </w:r>
      <w:proofErr w:type="spellEnd"/>
      <w:r>
        <w:t xml:space="preserve">, </w:t>
      </w:r>
      <w:proofErr w:type="spellStart"/>
      <w:r>
        <w:t>véleményét</w:t>
      </w:r>
      <w:proofErr w:type="spellEnd"/>
      <w:r>
        <w:t xml:space="preserve"> </w:t>
      </w:r>
      <w:proofErr w:type="spellStart"/>
      <w:r>
        <w:t>kifejteni</w:t>
      </w:r>
      <w:proofErr w:type="spellEnd"/>
      <w:r>
        <w:t xml:space="preserve">,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nyelvű</w:t>
      </w:r>
      <w:proofErr w:type="spellEnd"/>
      <w:r>
        <w:t xml:space="preserve"> </w:t>
      </w:r>
      <w:proofErr w:type="spellStart"/>
      <w:r>
        <w:t>szövegeket</w:t>
      </w:r>
      <w:proofErr w:type="spellEnd"/>
      <w:r>
        <w:t xml:space="preserve"> </w:t>
      </w:r>
      <w:proofErr w:type="spellStart"/>
      <w:r>
        <w:t>megérteni</w:t>
      </w:r>
      <w:proofErr w:type="spellEnd"/>
      <w:r>
        <w:t xml:space="preserve">, </w:t>
      </w:r>
      <w:proofErr w:type="spellStart"/>
      <w:r>
        <w:t>lényeges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</w:t>
      </w:r>
      <w:proofErr w:type="spellStart"/>
      <w:r>
        <w:t>közvetíteni</w:t>
      </w:r>
      <w:proofErr w:type="spellEnd"/>
      <w:r>
        <w:t>.</w:t>
      </w:r>
    </w:p>
    <w:p w:rsidR="00813C6B" w:rsidRDefault="00B260E4">
      <w:pPr>
        <w:pStyle w:val="Szvegtrzs"/>
        <w:spacing w:before="6" w:line="360" w:lineRule="auto"/>
        <w:ind w:left="112" w:right="120"/>
        <w:jc w:val="both"/>
      </w:pPr>
      <w:r>
        <w:t xml:space="preserve">A </w:t>
      </w:r>
      <w:proofErr w:type="spellStart"/>
      <w:r>
        <w:t>vizsga</w:t>
      </w:r>
      <w:proofErr w:type="spellEnd"/>
      <w:r>
        <w:t xml:space="preserve"> a 4 </w:t>
      </w:r>
      <w:proofErr w:type="spellStart"/>
      <w:r>
        <w:t>nyelvi</w:t>
      </w:r>
      <w:proofErr w:type="spellEnd"/>
      <w:r>
        <w:t xml:space="preserve"> </w:t>
      </w:r>
      <w:proofErr w:type="spellStart"/>
      <w:r>
        <w:t>alapkészséget</w:t>
      </w:r>
      <w:proofErr w:type="spellEnd"/>
      <w:r>
        <w:t xml:space="preserve"> (</w:t>
      </w:r>
      <w:proofErr w:type="spellStart"/>
      <w:r>
        <w:t>beszédértés</w:t>
      </w:r>
      <w:proofErr w:type="spellEnd"/>
      <w:r>
        <w:t xml:space="preserve">, </w:t>
      </w:r>
      <w:proofErr w:type="spellStart"/>
      <w:r>
        <w:t>beszédkészség</w:t>
      </w:r>
      <w:proofErr w:type="spellEnd"/>
      <w:r>
        <w:t xml:space="preserve">, </w:t>
      </w:r>
      <w:proofErr w:type="spellStart"/>
      <w:r>
        <w:t>szövegértés</w:t>
      </w:r>
      <w:proofErr w:type="spellEnd"/>
      <w:r>
        <w:t xml:space="preserve">, </w:t>
      </w:r>
      <w:proofErr w:type="spellStart"/>
      <w:r>
        <w:t>szövegalkotás</w:t>
      </w:r>
      <w:proofErr w:type="spellEnd"/>
      <w:r>
        <w:t xml:space="preserve">) ill. </w:t>
      </w:r>
      <w:proofErr w:type="spellStart"/>
      <w:r>
        <w:t>nyelvismereti</w:t>
      </w:r>
      <w:proofErr w:type="spellEnd"/>
      <w:r>
        <w:t xml:space="preserve"> </w:t>
      </w:r>
      <w:proofErr w:type="spellStart"/>
      <w:r>
        <w:t>jártasságot</w:t>
      </w:r>
      <w:proofErr w:type="spellEnd"/>
      <w:r>
        <w:t xml:space="preserve"> </w:t>
      </w:r>
      <w:proofErr w:type="spellStart"/>
      <w:r>
        <w:t>méri</w:t>
      </w:r>
      <w:proofErr w:type="spellEnd"/>
      <w:r>
        <w:t>.</w:t>
      </w:r>
    </w:p>
    <w:p w:rsidR="00813C6B" w:rsidRDefault="00B260E4">
      <w:pPr>
        <w:pStyle w:val="Szvegtrzs"/>
        <w:spacing w:before="7"/>
        <w:ind w:left="112"/>
        <w:jc w:val="both"/>
      </w:pPr>
      <w:r>
        <w:t xml:space="preserve">A </w:t>
      </w:r>
      <w:proofErr w:type="spellStart"/>
      <w:r>
        <w:t>témakörök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nyelvtani</w:t>
      </w:r>
      <w:proofErr w:type="spellEnd"/>
      <w:r>
        <w:t xml:space="preserve"> </w:t>
      </w:r>
      <w:proofErr w:type="spellStart"/>
      <w:r>
        <w:t>követelmények</w:t>
      </w:r>
      <w:proofErr w:type="spellEnd"/>
      <w:r>
        <w:t xml:space="preserve"> </w:t>
      </w:r>
      <w:proofErr w:type="spellStart"/>
      <w:r>
        <w:t>listája</w:t>
      </w:r>
      <w:proofErr w:type="spellEnd"/>
      <w:r>
        <w:t xml:space="preserve"> a </w:t>
      </w:r>
      <w:proofErr w:type="spellStart"/>
      <w:r>
        <w:t>vizsgaleírás</w:t>
      </w:r>
      <w:proofErr w:type="spellEnd"/>
      <w:r>
        <w:t xml:space="preserve"> </w:t>
      </w:r>
      <w:proofErr w:type="spellStart"/>
      <w:r>
        <w:t>végén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>.</w:t>
      </w:r>
    </w:p>
    <w:p w:rsidR="00813C6B" w:rsidRDefault="00B260E4">
      <w:pPr>
        <w:pStyle w:val="Cmsor11"/>
        <w:spacing w:before="141"/>
        <w:ind w:left="112" w:firstLine="0"/>
        <w:jc w:val="both"/>
      </w:pPr>
      <w:proofErr w:type="spellStart"/>
      <w:r>
        <w:rPr>
          <w:color w:val="FF0000"/>
        </w:rPr>
        <w:t>Írásbeli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részvizsga</w:t>
      </w:r>
      <w:proofErr w:type="spellEnd"/>
    </w:p>
    <w:p w:rsidR="00813C6B" w:rsidRDefault="00B260E4">
      <w:pPr>
        <w:spacing w:before="134"/>
        <w:ind w:left="112"/>
        <w:jc w:val="both"/>
        <w:rPr>
          <w:sz w:val="24"/>
        </w:rPr>
      </w:pP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írásbeli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vizsga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4 </w:t>
      </w:r>
      <w:proofErr w:type="spellStart"/>
      <w:r>
        <w:rPr>
          <w:b/>
          <w:sz w:val="24"/>
        </w:rPr>
        <w:t>feladatból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áll</w:t>
      </w:r>
      <w:proofErr w:type="spellEnd"/>
      <w:r>
        <w:rPr>
          <w:sz w:val="24"/>
        </w:rPr>
        <w:t>.</w:t>
      </w:r>
    </w:p>
    <w:p w:rsidR="00813C6B" w:rsidRDefault="00B260E4">
      <w:pPr>
        <w:pStyle w:val="Szvegtrzs"/>
        <w:spacing w:before="137" w:line="360" w:lineRule="auto"/>
        <w:ind w:left="112" w:right="113"/>
        <w:jc w:val="both"/>
        <w:rPr>
          <w:b/>
        </w:rPr>
      </w:pPr>
      <w:proofErr w:type="spellStart"/>
      <w:r>
        <w:t>Az</w:t>
      </w:r>
      <w:proofErr w:type="spellEnd"/>
      <w:r>
        <w:t xml:space="preserve"> </w:t>
      </w:r>
      <w:proofErr w:type="spellStart"/>
      <w:r>
        <w:rPr>
          <w:b/>
          <w:i/>
        </w:rPr>
        <w:t>első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feladat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szövegértés</w:t>
      </w:r>
      <w:proofErr w:type="spellEnd"/>
      <w:r>
        <w:rPr>
          <w:b/>
          <w:i/>
        </w:rPr>
        <w:t xml:space="preserve">) </w:t>
      </w:r>
      <w:proofErr w:type="spellStart"/>
      <w:r>
        <w:t>egy</w:t>
      </w:r>
      <w:proofErr w:type="spellEnd"/>
      <w:r>
        <w:t xml:space="preserve"> </w:t>
      </w:r>
      <w:r w:rsidR="00A70C77">
        <w:t>12-15</w:t>
      </w:r>
      <w:r>
        <w:t xml:space="preserve"> </w:t>
      </w:r>
      <w:proofErr w:type="spellStart"/>
      <w:r>
        <w:t>sor</w:t>
      </w:r>
      <w:proofErr w:type="spellEnd"/>
      <w:r>
        <w:t xml:space="preserve"> </w:t>
      </w:r>
      <w:proofErr w:type="spellStart"/>
      <w:r>
        <w:t>terjedelmű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nyelvű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megértése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értést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nyelvű</w:t>
      </w:r>
      <w:proofErr w:type="spellEnd"/>
      <w:r>
        <w:t xml:space="preserve"> </w:t>
      </w:r>
      <w:proofErr w:type="spellStart"/>
      <w:r>
        <w:t>kérdésekre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nyelvű</w:t>
      </w:r>
      <w:proofErr w:type="spellEnd"/>
      <w:r>
        <w:t xml:space="preserve"> </w:t>
      </w:r>
      <w:proofErr w:type="spellStart"/>
      <w:r>
        <w:t>válaszokkal</w:t>
      </w:r>
      <w:proofErr w:type="spellEnd"/>
      <w:r>
        <w:t xml:space="preserve"> </w:t>
      </w:r>
      <w:proofErr w:type="spellStart"/>
      <w:r>
        <w:t>ellenőrizzük</w:t>
      </w:r>
      <w:proofErr w:type="spellEnd"/>
      <w:r>
        <w:t xml:space="preserve">. A </w:t>
      </w:r>
      <w:proofErr w:type="spellStart"/>
      <w:r>
        <w:t>kérdés</w:t>
      </w:r>
      <w:r w:rsidR="00A70C77">
        <w:t>ek</w:t>
      </w:r>
      <w:proofErr w:type="spellEnd"/>
      <w:r>
        <w:t xml:space="preserve"> a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tartalmára</w:t>
      </w:r>
      <w:proofErr w:type="spellEnd"/>
      <w:r>
        <w:t xml:space="preserve"> </w:t>
      </w:r>
      <w:proofErr w:type="spellStart"/>
      <w:r>
        <w:t>és</w:t>
      </w:r>
      <w:proofErr w:type="spellEnd"/>
      <w:r>
        <w:t>/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konkrét</w:t>
      </w:r>
      <w:proofErr w:type="spellEnd"/>
      <w:r>
        <w:t xml:space="preserve"> </w:t>
      </w:r>
      <w:proofErr w:type="spellStart"/>
      <w:r>
        <w:t>információkra</w:t>
      </w:r>
      <w:proofErr w:type="spellEnd"/>
      <w:r>
        <w:t xml:space="preserve"> </w:t>
      </w:r>
      <w:proofErr w:type="spellStart"/>
      <w:r>
        <w:t>kérdez</w:t>
      </w:r>
      <w:r w:rsidR="00A70C77">
        <w:t>nek</w:t>
      </w:r>
      <w:proofErr w:type="spellEnd"/>
      <w:r>
        <w:t xml:space="preserve">. A </w:t>
      </w:r>
      <w:proofErr w:type="spellStart"/>
      <w:r>
        <w:t>kérdések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igaz</w:t>
      </w:r>
      <w:proofErr w:type="spellEnd"/>
      <w:r>
        <w:t>/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állítás</w:t>
      </w:r>
      <w:proofErr w:type="spellEnd"/>
      <w:r>
        <w:t xml:space="preserve"> is. A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megoldásához</w:t>
      </w:r>
      <w:proofErr w:type="spellEnd"/>
      <w:r>
        <w:t xml:space="preserve"> </w:t>
      </w:r>
      <w:proofErr w:type="spellStart"/>
      <w:r>
        <w:t>szótár</w:t>
      </w:r>
      <w:proofErr w:type="spellEnd"/>
      <w: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t>használható</w:t>
      </w:r>
      <w:proofErr w:type="spellEnd"/>
      <w:r>
        <w:t xml:space="preserve">. </w:t>
      </w:r>
      <w:r>
        <w:rPr>
          <w:b/>
        </w:rPr>
        <w:t xml:space="preserve">A </w:t>
      </w:r>
      <w:proofErr w:type="spellStart"/>
      <w:r>
        <w:rPr>
          <w:b/>
        </w:rPr>
        <w:t>megszerezhető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maximális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pontszám</w:t>
      </w:r>
      <w:proofErr w:type="spellEnd"/>
      <w:r>
        <w:rPr>
          <w:b/>
        </w:rPr>
        <w:t xml:space="preserve">: 20 </w:t>
      </w:r>
      <w:proofErr w:type="spellStart"/>
      <w:r>
        <w:rPr>
          <w:b/>
        </w:rPr>
        <w:t>pont</w:t>
      </w:r>
      <w:proofErr w:type="spellEnd"/>
    </w:p>
    <w:p w:rsidR="00813C6B" w:rsidRDefault="00B260E4">
      <w:pPr>
        <w:spacing w:before="6" w:line="360" w:lineRule="auto"/>
        <w:ind w:left="112" w:right="113"/>
        <w:jc w:val="both"/>
        <w:rPr>
          <w:b/>
          <w:sz w:val="24"/>
        </w:rPr>
      </w:pPr>
      <w:r>
        <w:rPr>
          <w:sz w:val="24"/>
        </w:rPr>
        <w:t xml:space="preserve">A </w:t>
      </w:r>
      <w:proofErr w:type="spellStart"/>
      <w:r>
        <w:rPr>
          <w:b/>
          <w:i/>
          <w:sz w:val="24"/>
        </w:rPr>
        <w:t>második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feladatban</w:t>
      </w:r>
      <w:proofErr w:type="spellEnd"/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nyelvismeret</w:t>
      </w:r>
      <w:proofErr w:type="spellEnd"/>
      <w:r>
        <w:rPr>
          <w:b/>
          <w:i/>
          <w:sz w:val="24"/>
        </w:rPr>
        <w:t xml:space="preserve">) </w:t>
      </w:r>
      <w:r w:rsidR="00A70C77" w:rsidRPr="00A70C77">
        <w:rPr>
          <w:sz w:val="24"/>
        </w:rPr>
        <w:t xml:space="preserve">10 </w:t>
      </w:r>
      <w:proofErr w:type="spellStart"/>
      <w:r w:rsidR="00A70C77" w:rsidRPr="00A70C77">
        <w:rPr>
          <w:sz w:val="24"/>
        </w:rPr>
        <w:t>pontos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feleletválasztós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teszt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megoldása</w:t>
      </w:r>
      <w:proofErr w:type="spellEnd"/>
      <w:r w:rsidR="00A70C77" w:rsidRPr="00A70C77">
        <w:rPr>
          <w:sz w:val="24"/>
        </w:rPr>
        <w:t xml:space="preserve"> (3 </w:t>
      </w:r>
      <w:proofErr w:type="spellStart"/>
      <w:r w:rsidR="00A70C77" w:rsidRPr="00A70C77">
        <w:rPr>
          <w:sz w:val="24"/>
        </w:rPr>
        <w:t>megadott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válaszlehetőségből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annak</w:t>
      </w:r>
      <w:proofErr w:type="spellEnd"/>
      <w:r w:rsidR="00A70C77" w:rsidRPr="00A70C77">
        <w:rPr>
          <w:sz w:val="24"/>
        </w:rPr>
        <w:t xml:space="preserve"> a </w:t>
      </w:r>
      <w:proofErr w:type="spellStart"/>
      <w:r w:rsidR="00A70C77" w:rsidRPr="00A70C77">
        <w:rPr>
          <w:sz w:val="24"/>
        </w:rPr>
        <w:t>szónak</w:t>
      </w:r>
      <w:proofErr w:type="spellEnd"/>
      <w:r w:rsidR="00A70C77" w:rsidRPr="00A70C77">
        <w:rPr>
          <w:sz w:val="24"/>
        </w:rPr>
        <w:t>/</w:t>
      </w:r>
      <w:proofErr w:type="spellStart"/>
      <w:r w:rsidR="00A70C77" w:rsidRPr="00A70C77">
        <w:rPr>
          <w:sz w:val="24"/>
        </w:rPr>
        <w:t>szószerkezetnek</w:t>
      </w:r>
      <w:proofErr w:type="spellEnd"/>
      <w:r w:rsidR="00A70C77" w:rsidRPr="00A70C77">
        <w:rPr>
          <w:sz w:val="24"/>
        </w:rPr>
        <w:t xml:space="preserve"> a </w:t>
      </w:r>
      <w:proofErr w:type="spellStart"/>
      <w:r w:rsidR="00A70C77" w:rsidRPr="00A70C77">
        <w:rPr>
          <w:sz w:val="24"/>
        </w:rPr>
        <w:t>kiválasztása</w:t>
      </w:r>
      <w:proofErr w:type="spellEnd"/>
      <w:r w:rsidR="00A70C77" w:rsidRPr="00A70C77">
        <w:rPr>
          <w:sz w:val="24"/>
        </w:rPr>
        <w:t xml:space="preserve">, </w:t>
      </w:r>
      <w:proofErr w:type="spellStart"/>
      <w:r w:rsidR="00A70C77" w:rsidRPr="00A70C77">
        <w:rPr>
          <w:sz w:val="24"/>
        </w:rPr>
        <w:t>ami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az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adott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mondatban</w:t>
      </w:r>
      <w:proofErr w:type="spellEnd"/>
      <w:r w:rsidR="00A70C77" w:rsidRPr="00A70C77">
        <w:rPr>
          <w:sz w:val="24"/>
        </w:rPr>
        <w:t xml:space="preserve"> a </w:t>
      </w:r>
      <w:proofErr w:type="spellStart"/>
      <w:r w:rsidR="00A70C77" w:rsidRPr="00A70C77">
        <w:rPr>
          <w:sz w:val="24"/>
        </w:rPr>
        <w:t>legmegfelelőbb</w:t>
      </w:r>
      <w:proofErr w:type="spellEnd"/>
      <w:r w:rsidR="00A70C77" w:rsidRPr="00A70C77">
        <w:rPr>
          <w:sz w:val="24"/>
        </w:rPr>
        <w:t xml:space="preserve">). </w:t>
      </w:r>
      <w:r>
        <w:rPr>
          <w:sz w:val="24"/>
        </w:rPr>
        <w:t xml:space="preserve">A </w:t>
      </w:r>
      <w:proofErr w:type="spellStart"/>
      <w:r>
        <w:rPr>
          <w:sz w:val="24"/>
        </w:rPr>
        <w:t>feladat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megoldásához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szótár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használható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megszerezhető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maximális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pontszám</w:t>
      </w:r>
      <w:proofErr w:type="spellEnd"/>
      <w:r>
        <w:rPr>
          <w:b/>
          <w:sz w:val="24"/>
        </w:rPr>
        <w:t xml:space="preserve">: 10 </w:t>
      </w:r>
      <w:proofErr w:type="spellStart"/>
      <w:r>
        <w:rPr>
          <w:b/>
          <w:sz w:val="24"/>
        </w:rPr>
        <w:t>pont</w:t>
      </w:r>
      <w:proofErr w:type="spellEnd"/>
    </w:p>
    <w:p w:rsidR="00813C6B" w:rsidRDefault="00B260E4">
      <w:pPr>
        <w:pStyle w:val="Szvegtrzs"/>
        <w:spacing w:before="1" w:line="360" w:lineRule="auto"/>
        <w:ind w:left="112" w:right="122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megoldására</w:t>
      </w:r>
      <w:proofErr w:type="spellEnd"/>
      <w:r>
        <w:t xml:space="preserve"> 60 </w:t>
      </w:r>
      <w:proofErr w:type="spellStart"/>
      <w:r>
        <w:t>perc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rendelkezésére</w:t>
      </w:r>
      <w:proofErr w:type="spellEnd"/>
      <w:r>
        <w:t xml:space="preserve">. A </w:t>
      </w:r>
      <w:proofErr w:type="spellStart"/>
      <w:r>
        <w:t>feladatlapok</w:t>
      </w:r>
      <w:proofErr w:type="spellEnd"/>
      <w:r>
        <w:t xml:space="preserve"> </w:t>
      </w:r>
      <w:proofErr w:type="spellStart"/>
      <w:r>
        <w:t>beadása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megkezdi</w:t>
      </w:r>
      <w:proofErr w:type="spellEnd"/>
      <w:r>
        <w:t xml:space="preserve"> a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vizsgarészek</w:t>
      </w:r>
      <w:proofErr w:type="spellEnd"/>
      <w:r>
        <w:rPr>
          <w:spacing w:val="-15"/>
        </w:rPr>
        <w:t xml:space="preserve"> </w:t>
      </w:r>
      <w:proofErr w:type="spellStart"/>
      <w:r>
        <w:t>megoldását</w:t>
      </w:r>
      <w:proofErr w:type="spellEnd"/>
      <w:r>
        <w:t>.</w:t>
      </w:r>
    </w:p>
    <w:p w:rsidR="00813C6B" w:rsidRDefault="00B260E4">
      <w:pPr>
        <w:spacing w:before="6" w:line="360" w:lineRule="auto"/>
        <w:ind w:left="112" w:right="113"/>
        <w:jc w:val="both"/>
        <w:rPr>
          <w:b/>
          <w:sz w:val="24"/>
        </w:rPr>
      </w:pPr>
      <w:r>
        <w:rPr>
          <w:sz w:val="24"/>
        </w:rPr>
        <w:t xml:space="preserve">A </w:t>
      </w:r>
      <w:proofErr w:type="spellStart"/>
      <w:r>
        <w:rPr>
          <w:b/>
          <w:i/>
          <w:sz w:val="24"/>
        </w:rPr>
        <w:t>harmadik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feladatban</w:t>
      </w:r>
      <w:proofErr w:type="spellEnd"/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szövegalkotás</w:t>
      </w:r>
      <w:proofErr w:type="spellEnd"/>
      <w:r>
        <w:rPr>
          <w:b/>
          <w:i/>
          <w:sz w:val="24"/>
        </w:rPr>
        <w:t xml:space="preserve">) </w:t>
      </w:r>
      <w:r>
        <w:rPr>
          <w:sz w:val="24"/>
        </w:rPr>
        <w:t xml:space="preserve">a </w:t>
      </w:r>
      <w:proofErr w:type="spellStart"/>
      <w:r>
        <w:rPr>
          <w:sz w:val="24"/>
        </w:rPr>
        <w:t>vizsgázónak</w:t>
      </w:r>
      <w:proofErr w:type="spellEnd"/>
      <w:r>
        <w:rPr>
          <w:sz w:val="24"/>
        </w:rPr>
        <w:t xml:space="preserve"> </w:t>
      </w:r>
      <w:r w:rsidR="00A70C77">
        <w:rPr>
          <w:sz w:val="24"/>
        </w:rPr>
        <w:t>40-60</w:t>
      </w:r>
      <w:r>
        <w:rPr>
          <w:sz w:val="24"/>
        </w:rPr>
        <w:t xml:space="preserve"> </w:t>
      </w:r>
      <w:proofErr w:type="spellStart"/>
      <w:r>
        <w:rPr>
          <w:sz w:val="24"/>
        </w:rPr>
        <w:t>szó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terjedelmű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nyelvű</w:t>
      </w:r>
      <w:proofErr w:type="spellEnd"/>
      <w:r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informális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üzenetet</w:t>
      </w:r>
      <w:proofErr w:type="spellEnd"/>
      <w:r w:rsidR="00A70C77" w:rsidRPr="00A70C77">
        <w:rPr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írnia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megadott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szempontok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alapján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feladat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vizsgázó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szövegalkotási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nyelvhasználati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nyelvtani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ismereteit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szókincsét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méri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feladat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megoldásához</w:t>
      </w:r>
      <w:proofErr w:type="spellEnd"/>
      <w:r>
        <w:rPr>
          <w:b/>
          <w:sz w:val="24"/>
        </w:rPr>
        <w:t xml:space="preserve"> </w:t>
      </w:r>
      <w:proofErr w:type="spellStart"/>
      <w:r w:rsidR="00A70C77" w:rsidRPr="00A70C77">
        <w:rPr>
          <w:b/>
          <w:sz w:val="24"/>
        </w:rPr>
        <w:t>nyomtatott</w:t>
      </w:r>
      <w:proofErr w:type="spellEnd"/>
      <w:r w:rsidR="00A70C77" w:rsidRPr="00A70C77">
        <w:rPr>
          <w:b/>
          <w:sz w:val="24"/>
        </w:rPr>
        <w:t xml:space="preserve"> </w:t>
      </w:r>
      <w:proofErr w:type="spellStart"/>
      <w:r w:rsidR="00A70C77" w:rsidRPr="00A70C77">
        <w:rPr>
          <w:b/>
          <w:sz w:val="24"/>
        </w:rPr>
        <w:t>egy</w:t>
      </w:r>
      <w:proofErr w:type="spellEnd"/>
      <w:r w:rsidR="00A70C77" w:rsidRPr="00A70C77">
        <w:rPr>
          <w:b/>
          <w:sz w:val="24"/>
        </w:rPr>
        <w:t xml:space="preserve">- </w:t>
      </w:r>
      <w:proofErr w:type="spellStart"/>
      <w:r w:rsidR="00A70C77" w:rsidRPr="00A70C77">
        <w:rPr>
          <w:b/>
          <w:sz w:val="24"/>
        </w:rPr>
        <w:t>vagy</w:t>
      </w:r>
      <w:proofErr w:type="spellEnd"/>
      <w:r w:rsidR="00A70C77" w:rsidRPr="00A70C77">
        <w:rPr>
          <w:b/>
          <w:sz w:val="24"/>
        </w:rPr>
        <w:t xml:space="preserve"> </w:t>
      </w:r>
      <w:proofErr w:type="spellStart"/>
      <w:r w:rsidR="00A70C77" w:rsidRPr="00A70C77">
        <w:rPr>
          <w:b/>
          <w:sz w:val="24"/>
        </w:rPr>
        <w:t>kétnyelvű</w:t>
      </w:r>
      <w:proofErr w:type="spellEnd"/>
      <w:r w:rsidR="00A70C77" w:rsidRPr="00A70C77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szótár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használható</w:t>
      </w:r>
      <w:proofErr w:type="spellEnd"/>
      <w:r>
        <w:rPr>
          <w:b/>
          <w:sz w:val="24"/>
        </w:rPr>
        <w:t xml:space="preserve">. A </w:t>
      </w:r>
      <w:proofErr w:type="spellStart"/>
      <w:r>
        <w:rPr>
          <w:b/>
          <w:sz w:val="24"/>
        </w:rPr>
        <w:t>megszerezhető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maximális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pontszám</w:t>
      </w:r>
      <w:proofErr w:type="spellEnd"/>
      <w:r>
        <w:rPr>
          <w:b/>
          <w:sz w:val="24"/>
        </w:rPr>
        <w:t>: 15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pont</w:t>
      </w:r>
      <w:proofErr w:type="spellEnd"/>
    </w:p>
    <w:p w:rsidR="00813C6B" w:rsidRDefault="00B260E4">
      <w:pPr>
        <w:spacing w:before="1" w:line="362" w:lineRule="auto"/>
        <w:ind w:left="112" w:right="113"/>
        <w:jc w:val="both"/>
        <w:rPr>
          <w:b/>
          <w:sz w:val="24"/>
        </w:rPr>
      </w:pPr>
      <w:r>
        <w:rPr>
          <w:sz w:val="24"/>
        </w:rPr>
        <w:t xml:space="preserve">A </w:t>
      </w:r>
      <w:proofErr w:type="spellStart"/>
      <w:r>
        <w:rPr>
          <w:b/>
          <w:i/>
          <w:sz w:val="24"/>
        </w:rPr>
        <w:t>negyedik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feladat</w:t>
      </w:r>
      <w:proofErr w:type="spellEnd"/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közvetítés</w:t>
      </w:r>
      <w:proofErr w:type="spellEnd"/>
      <w:r>
        <w:rPr>
          <w:b/>
          <w:i/>
          <w:sz w:val="24"/>
        </w:rPr>
        <w:t xml:space="preserve">) </w:t>
      </w:r>
      <w:proofErr w:type="spellStart"/>
      <w:r>
        <w:rPr>
          <w:sz w:val="24"/>
        </w:rPr>
        <w:t>egy</w:t>
      </w:r>
      <w:proofErr w:type="spellEnd"/>
      <w:r>
        <w:rPr>
          <w:sz w:val="24"/>
        </w:rPr>
        <w:t xml:space="preserve"> </w:t>
      </w:r>
      <w:r w:rsidR="00A70C77">
        <w:rPr>
          <w:sz w:val="24"/>
        </w:rPr>
        <w:t>10-15</w:t>
      </w:r>
      <w:r>
        <w:rPr>
          <w:sz w:val="24"/>
        </w:rPr>
        <w:t xml:space="preserve"> </w:t>
      </w:r>
      <w:proofErr w:type="spellStart"/>
      <w:r>
        <w:rPr>
          <w:sz w:val="24"/>
        </w:rPr>
        <w:t>soros</w:t>
      </w:r>
      <w:proofErr w:type="spellEnd"/>
      <w:r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idegen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nyelvű</w:t>
      </w:r>
      <w:proofErr w:type="spellEnd"/>
      <w:r w:rsidR="00A70C77" w:rsidRPr="00A70C77">
        <w:rPr>
          <w:sz w:val="24"/>
        </w:rPr>
        <w:t xml:space="preserve"> </w:t>
      </w:r>
      <w:proofErr w:type="spellStart"/>
      <w:r w:rsidR="00A70C77" w:rsidRPr="00A70C77">
        <w:rPr>
          <w:sz w:val="24"/>
        </w:rPr>
        <w:t>szöveg</w:t>
      </w:r>
      <w:proofErr w:type="spellEnd"/>
      <w:r w:rsidR="00A70C77" w:rsidRPr="00A70C77">
        <w:rPr>
          <w:sz w:val="24"/>
        </w:rPr>
        <w:t>/</w:t>
      </w:r>
      <w:proofErr w:type="spellStart"/>
      <w:r w:rsidR="00A70C77" w:rsidRPr="00A70C77">
        <w:rPr>
          <w:sz w:val="24"/>
        </w:rPr>
        <w:t>formanyomtatvány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főbb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információinak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közvetítése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nyelven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fontos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információk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megtalálását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célzott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kérdések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vagy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táblázat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kitöltése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segíti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feladat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megoldásához</w:t>
      </w:r>
      <w:proofErr w:type="spellEnd"/>
      <w:r>
        <w:rPr>
          <w:b/>
          <w:sz w:val="24"/>
        </w:rPr>
        <w:t xml:space="preserve"> </w:t>
      </w:r>
      <w:proofErr w:type="spellStart"/>
      <w:r w:rsidR="00A70C77" w:rsidRPr="00A70C77">
        <w:rPr>
          <w:b/>
          <w:sz w:val="24"/>
        </w:rPr>
        <w:t>nyomtatott</w:t>
      </w:r>
      <w:proofErr w:type="spellEnd"/>
      <w:r w:rsidR="00A70C77" w:rsidRPr="00A70C77">
        <w:rPr>
          <w:b/>
          <w:sz w:val="24"/>
        </w:rPr>
        <w:t xml:space="preserve"> </w:t>
      </w:r>
      <w:proofErr w:type="spellStart"/>
      <w:r w:rsidR="00A70C77" w:rsidRPr="00A70C77">
        <w:rPr>
          <w:b/>
          <w:sz w:val="24"/>
        </w:rPr>
        <w:t>egy</w:t>
      </w:r>
      <w:proofErr w:type="spellEnd"/>
      <w:r w:rsidR="00A70C77" w:rsidRPr="00A70C77">
        <w:rPr>
          <w:b/>
          <w:sz w:val="24"/>
        </w:rPr>
        <w:t xml:space="preserve">- </w:t>
      </w:r>
      <w:proofErr w:type="spellStart"/>
      <w:r w:rsidR="00A70C77" w:rsidRPr="00A70C77">
        <w:rPr>
          <w:b/>
          <w:sz w:val="24"/>
        </w:rPr>
        <w:t>vagy</w:t>
      </w:r>
      <w:proofErr w:type="spellEnd"/>
      <w:r w:rsidR="00A70C77" w:rsidRPr="00A70C77">
        <w:rPr>
          <w:b/>
          <w:sz w:val="24"/>
        </w:rPr>
        <w:t xml:space="preserve"> </w:t>
      </w:r>
      <w:proofErr w:type="spellStart"/>
      <w:r w:rsidR="00A70C77" w:rsidRPr="00A70C77">
        <w:rPr>
          <w:b/>
          <w:sz w:val="24"/>
        </w:rPr>
        <w:t>kétnyelvű</w:t>
      </w:r>
      <w:proofErr w:type="spellEnd"/>
      <w:r w:rsidR="00A70C77" w:rsidRPr="00A70C77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szótár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használható</w:t>
      </w:r>
      <w:proofErr w:type="spellEnd"/>
      <w:r>
        <w:rPr>
          <w:b/>
          <w:sz w:val="24"/>
        </w:rPr>
        <w:t xml:space="preserve">. A </w:t>
      </w:r>
      <w:proofErr w:type="spellStart"/>
      <w:r>
        <w:rPr>
          <w:b/>
          <w:sz w:val="24"/>
        </w:rPr>
        <w:t>megszerezhető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maximális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pontszám</w:t>
      </w:r>
      <w:proofErr w:type="spellEnd"/>
      <w:r>
        <w:rPr>
          <w:b/>
          <w:sz w:val="24"/>
        </w:rPr>
        <w:t xml:space="preserve">: 15 </w:t>
      </w:r>
      <w:proofErr w:type="spellStart"/>
      <w:r>
        <w:rPr>
          <w:b/>
          <w:sz w:val="24"/>
        </w:rPr>
        <w:t>pont</w:t>
      </w:r>
      <w:proofErr w:type="spellEnd"/>
    </w:p>
    <w:p w:rsidR="00813C6B" w:rsidRDefault="00B260E4">
      <w:pPr>
        <w:pStyle w:val="Szvegtrzs"/>
        <w:spacing w:line="275" w:lineRule="exact"/>
        <w:ind w:left="112"/>
        <w:jc w:val="both"/>
      </w:pPr>
      <w:r>
        <w:t xml:space="preserve">A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negyedik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megoldására</w:t>
      </w:r>
      <w:proofErr w:type="spellEnd"/>
      <w:r>
        <w:t xml:space="preserve"> 60 </w:t>
      </w:r>
      <w:proofErr w:type="spellStart"/>
      <w:r>
        <w:t>perc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rendelkezésére</w:t>
      </w:r>
      <w:proofErr w:type="spellEnd"/>
      <w:r>
        <w:t>.</w:t>
      </w:r>
    </w:p>
    <w:p w:rsidR="00813C6B" w:rsidRDefault="00B260E4">
      <w:pPr>
        <w:pStyle w:val="Cmsor11"/>
        <w:spacing w:before="141"/>
        <w:ind w:left="112" w:firstLine="0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részvizsgán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 60 </w:t>
      </w:r>
      <w:proofErr w:type="spellStart"/>
      <w:r>
        <w:t>pont</w:t>
      </w:r>
      <w:proofErr w:type="spellEnd"/>
      <w:r>
        <w:t xml:space="preserve"> </w:t>
      </w:r>
      <w:proofErr w:type="spellStart"/>
      <w:r>
        <w:t>szerezhető</w:t>
      </w:r>
      <w:proofErr w:type="spellEnd"/>
      <w:r>
        <w:t>.</w:t>
      </w:r>
    </w:p>
    <w:p w:rsidR="00813C6B" w:rsidRDefault="00813C6B">
      <w:pPr>
        <w:jc w:val="both"/>
        <w:sectPr w:rsidR="00813C6B">
          <w:type w:val="continuous"/>
          <w:pgSz w:w="11910" w:h="16840"/>
          <w:pgMar w:top="1060" w:right="1020" w:bottom="280" w:left="1020" w:header="708" w:footer="708" w:gutter="0"/>
          <w:cols w:space="708"/>
        </w:sectPr>
      </w:pPr>
    </w:p>
    <w:p w:rsidR="00813C6B" w:rsidRDefault="00B260E4">
      <w:pPr>
        <w:spacing w:before="53"/>
        <w:ind w:left="112"/>
        <w:jc w:val="both"/>
        <w:rPr>
          <w:b/>
          <w:sz w:val="24"/>
        </w:rPr>
      </w:pPr>
      <w:proofErr w:type="spellStart"/>
      <w:r>
        <w:rPr>
          <w:b/>
          <w:color w:val="FF0000"/>
          <w:sz w:val="24"/>
        </w:rPr>
        <w:lastRenderedPageBreak/>
        <w:t>Szóbeli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részvizsga</w:t>
      </w:r>
      <w:proofErr w:type="spellEnd"/>
    </w:p>
    <w:p w:rsidR="00813C6B" w:rsidRDefault="00B260E4">
      <w:pPr>
        <w:spacing w:before="134"/>
        <w:ind w:left="112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szóbeli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vizsga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3 </w:t>
      </w:r>
      <w:proofErr w:type="spellStart"/>
      <w:r>
        <w:rPr>
          <w:b/>
          <w:sz w:val="24"/>
        </w:rPr>
        <w:t>feladatból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áll</w:t>
      </w:r>
      <w:proofErr w:type="spellEnd"/>
      <w:r>
        <w:rPr>
          <w:sz w:val="24"/>
        </w:rPr>
        <w:t>.</w:t>
      </w:r>
    </w:p>
    <w:p w:rsidR="00813C6B" w:rsidRDefault="00B260E4">
      <w:pPr>
        <w:pStyle w:val="Szvegtrzs"/>
        <w:spacing w:before="137" w:line="360" w:lineRule="auto"/>
        <w:ind w:left="112" w:right="116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rPr>
          <w:b/>
          <w:i/>
        </w:rPr>
        <w:t>első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feladat</w:t>
      </w:r>
      <w:proofErr w:type="spellEnd"/>
      <w:r>
        <w:rPr>
          <w:b/>
          <w:i/>
        </w:rPr>
        <w:t xml:space="preserve"> </w:t>
      </w:r>
      <w:proofErr w:type="spellStart"/>
      <w:r>
        <w:t>megoldása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bemutatkozó</w:t>
      </w:r>
      <w:proofErr w:type="spellEnd"/>
      <w:r>
        <w:t xml:space="preserve"> </w:t>
      </w:r>
      <w:proofErr w:type="spellStart"/>
      <w:r>
        <w:t>beszélgetést</w:t>
      </w:r>
      <w:proofErr w:type="spellEnd"/>
      <w:r>
        <w:t xml:space="preserve"> </w:t>
      </w:r>
      <w:proofErr w:type="spellStart"/>
      <w:r>
        <w:t>folytat</w:t>
      </w:r>
      <w:proofErr w:type="spellEnd"/>
      <w:r>
        <w:t xml:space="preserve"> a </w:t>
      </w:r>
      <w:proofErr w:type="spellStart"/>
      <w:r>
        <w:t>vizsgáztatóval</w:t>
      </w:r>
      <w:proofErr w:type="spellEnd"/>
      <w:r>
        <w:t xml:space="preserve">. A </w:t>
      </w:r>
      <w:proofErr w:type="spellStart"/>
      <w:r>
        <w:t>kérdések</w:t>
      </w:r>
      <w:proofErr w:type="spellEnd"/>
      <w:r>
        <w:t xml:space="preserve"> </w:t>
      </w:r>
      <w:proofErr w:type="spellStart"/>
      <w:r>
        <w:t>főként</w:t>
      </w:r>
      <w:proofErr w:type="spellEnd"/>
      <w:r>
        <w:t xml:space="preserve">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munkahelyével</w:t>
      </w:r>
      <w:proofErr w:type="spellEnd"/>
      <w:r>
        <w:t xml:space="preserve">, </w:t>
      </w:r>
      <w:proofErr w:type="spellStart"/>
      <w:r>
        <w:t>hivatásával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munkájával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témákat</w:t>
      </w:r>
      <w:proofErr w:type="spellEnd"/>
      <w:r>
        <w:t xml:space="preserve"> </w:t>
      </w:r>
      <w:proofErr w:type="spellStart"/>
      <w:r>
        <w:t>érintenek</w:t>
      </w:r>
      <w:proofErr w:type="spellEnd"/>
      <w:r>
        <w:t>.</w:t>
      </w:r>
    </w:p>
    <w:p w:rsidR="00813C6B" w:rsidRDefault="00B260E4">
      <w:pPr>
        <w:pStyle w:val="Szvegtrzs"/>
        <w:spacing w:before="6" w:line="360" w:lineRule="auto"/>
        <w:ind w:left="112" w:right="113"/>
        <w:jc w:val="both"/>
      </w:pPr>
      <w:r>
        <w:t xml:space="preserve">A </w:t>
      </w:r>
      <w:proofErr w:type="spellStart"/>
      <w:r>
        <w:rPr>
          <w:b/>
          <w:i/>
        </w:rPr>
        <w:t>második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feladat</w:t>
      </w:r>
      <w:proofErr w:type="spellEnd"/>
      <w:r>
        <w:rPr>
          <w:b/>
          <w:i/>
        </w:rPr>
        <w:t xml:space="preserve"> </w:t>
      </w:r>
      <w:proofErr w:type="spellStart"/>
      <w:r>
        <w:t>során</w:t>
      </w:r>
      <w:proofErr w:type="spellEnd"/>
      <w:r>
        <w:t xml:space="preserve">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beszél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témáról</w:t>
      </w:r>
      <w:proofErr w:type="spellEnd"/>
      <w:r>
        <w:t xml:space="preserve"> </w:t>
      </w:r>
      <w:proofErr w:type="spellStart"/>
      <w:r>
        <w:t>kép</w:t>
      </w:r>
      <w:proofErr w:type="spellEnd"/>
      <w:r>
        <w:t>(</w:t>
      </w:r>
      <w:proofErr w:type="spellStart"/>
      <w:r>
        <w:t>ek</w:t>
      </w:r>
      <w:proofErr w:type="spellEnd"/>
      <w:r>
        <w:t xml:space="preserve">) </w:t>
      </w:r>
      <w:proofErr w:type="spellStart"/>
      <w:r>
        <w:t>alapján</w:t>
      </w:r>
      <w:proofErr w:type="spellEnd"/>
      <w:r>
        <w:t xml:space="preserve">.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kép</w:t>
      </w:r>
      <w:proofErr w:type="spellEnd"/>
      <w:r>
        <w:t xml:space="preserve"> (</w:t>
      </w:r>
      <w:proofErr w:type="spellStart"/>
      <w:r>
        <w:t>téma</w:t>
      </w:r>
      <w:proofErr w:type="spellEnd"/>
      <w:r>
        <w:t xml:space="preserve">)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választhat</w:t>
      </w:r>
      <w:proofErr w:type="spellEnd"/>
      <w:r>
        <w:t>.</w:t>
      </w:r>
    </w:p>
    <w:p w:rsidR="00813C6B" w:rsidRDefault="00B260E4">
      <w:pPr>
        <w:pStyle w:val="Szvegtrzs"/>
        <w:spacing w:before="6" w:line="360" w:lineRule="auto"/>
        <w:ind w:left="112" w:right="114"/>
        <w:jc w:val="both"/>
      </w:pPr>
      <w:r>
        <w:t xml:space="preserve">A </w:t>
      </w:r>
      <w:proofErr w:type="spellStart"/>
      <w:r w:rsidR="006444BC">
        <w:rPr>
          <w:b/>
          <w:i/>
        </w:rPr>
        <w:t>harmadik</w:t>
      </w:r>
      <w:proofErr w:type="spellEnd"/>
      <w:r w:rsidR="006444BC">
        <w:rPr>
          <w:b/>
          <w:i/>
        </w:rPr>
        <w:t xml:space="preserve"> </w:t>
      </w:r>
      <w:proofErr w:type="spellStart"/>
      <w:proofErr w:type="gramStart"/>
      <w:r w:rsidR="006444BC">
        <w:rPr>
          <w:b/>
          <w:i/>
        </w:rPr>
        <w:t>feladat</w:t>
      </w:r>
      <w:proofErr w:type="spellEnd"/>
      <w:r w:rsidR="006444BC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 w:rsidR="006444BC">
        <w:t>önálló</w:t>
      </w:r>
      <w:proofErr w:type="spellEnd"/>
      <w:proofErr w:type="gramEnd"/>
      <w:r w:rsidR="006444BC">
        <w:t xml:space="preserve"> </w:t>
      </w:r>
      <w:proofErr w:type="spellStart"/>
      <w:r w:rsidR="006444BC">
        <w:t>témakifejtés</w:t>
      </w:r>
      <w:proofErr w:type="spellEnd"/>
      <w:r w:rsidR="006444BC">
        <w:t>.</w:t>
      </w:r>
    </w:p>
    <w:p w:rsidR="00813C6B" w:rsidRDefault="00B260E4">
      <w:pPr>
        <w:pStyle w:val="Szvegtrzs"/>
        <w:spacing w:before="6" w:line="360" w:lineRule="auto"/>
        <w:ind w:left="112" w:right="113"/>
        <w:jc w:val="both"/>
      </w:pPr>
      <w:r>
        <w:t xml:space="preserve">A </w:t>
      </w:r>
      <w:proofErr w:type="spellStart"/>
      <w:r>
        <w:t>szóbeli</w:t>
      </w:r>
      <w:proofErr w:type="spellEnd"/>
      <w:r>
        <w:t xml:space="preserve"> </w:t>
      </w:r>
      <w:proofErr w:type="spellStart"/>
      <w:r>
        <w:t>vizsga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felkészülési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, </w:t>
      </w:r>
      <w:proofErr w:type="spellStart"/>
      <w:r>
        <w:t>szótár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használható</w:t>
      </w:r>
      <w:proofErr w:type="spellEnd"/>
      <w:r>
        <w:t xml:space="preserve">, a </w:t>
      </w:r>
      <w:proofErr w:type="spellStart"/>
      <w:r>
        <w:t>vizsgázó</w:t>
      </w:r>
      <w:proofErr w:type="spellEnd"/>
      <w:r>
        <w:t xml:space="preserve"> a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leírását</w:t>
      </w:r>
      <w:proofErr w:type="spellEnd"/>
      <w:r>
        <w:t xml:space="preserve"> </w:t>
      </w:r>
      <w:proofErr w:type="spellStart"/>
      <w:r>
        <w:t>kihúzza</w:t>
      </w:r>
      <w:proofErr w:type="spellEnd"/>
      <w:r>
        <w:t xml:space="preserve">. A </w:t>
      </w:r>
      <w:proofErr w:type="spellStart"/>
      <w:r>
        <w:t>szóbeli</w:t>
      </w:r>
      <w:proofErr w:type="spellEnd"/>
      <w:r>
        <w:t xml:space="preserve"> </w:t>
      </w:r>
      <w:proofErr w:type="spellStart"/>
      <w:r>
        <w:t>vizsga</w:t>
      </w:r>
      <w:proofErr w:type="spellEnd"/>
      <w:r>
        <w:t xml:space="preserve"> </w:t>
      </w:r>
      <w:proofErr w:type="spellStart"/>
      <w:r>
        <w:t>időtartama</w:t>
      </w:r>
      <w:proofErr w:type="spellEnd"/>
      <w:r>
        <w:t xml:space="preserve"> </w:t>
      </w:r>
      <w:r w:rsidR="006444BC">
        <w:t xml:space="preserve">8-10 </w:t>
      </w:r>
      <w:proofErr w:type="spellStart"/>
      <w:r>
        <w:t>perc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értékeljük</w:t>
      </w:r>
      <w:proofErr w:type="spellEnd"/>
      <w:r>
        <w:t xml:space="preserve"> a </w:t>
      </w:r>
      <w:proofErr w:type="spellStart"/>
      <w:r>
        <w:t>vizsgázó</w:t>
      </w:r>
      <w:proofErr w:type="spellEnd"/>
      <w:r>
        <w:t xml:space="preserve"> </w:t>
      </w:r>
      <w:proofErr w:type="spellStart"/>
      <w:r>
        <w:t>beszédértési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kommunikációs</w:t>
      </w:r>
      <w:proofErr w:type="spellEnd"/>
      <w:r>
        <w:t xml:space="preserve"> </w:t>
      </w:r>
      <w:proofErr w:type="spellStart"/>
      <w:r>
        <w:t>készségét</w:t>
      </w:r>
      <w:proofErr w:type="spellEnd"/>
      <w:r>
        <w:t xml:space="preserve">, a </w:t>
      </w:r>
      <w:proofErr w:type="spellStart"/>
      <w:r>
        <w:t>vizsgáztatóval</w:t>
      </w:r>
      <w:proofErr w:type="spellEnd"/>
      <w:r>
        <w:t xml:space="preserve"> </w:t>
      </w:r>
      <w:proofErr w:type="spellStart"/>
      <w:r>
        <w:t>folytatott</w:t>
      </w:r>
      <w:proofErr w:type="spellEnd"/>
      <w:r>
        <w:t xml:space="preserve"> </w:t>
      </w:r>
      <w:proofErr w:type="spellStart"/>
      <w:r>
        <w:t>interakció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. A </w:t>
      </w:r>
      <w:proofErr w:type="spellStart"/>
      <w:r>
        <w:t>vizsgázónak</w:t>
      </w:r>
      <w:proofErr w:type="spellEnd"/>
      <w:r>
        <w:t xml:space="preserve"> </w:t>
      </w:r>
      <w:proofErr w:type="spellStart"/>
      <w:r>
        <w:t>lehetősége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általa</w:t>
      </w:r>
      <w:proofErr w:type="spellEnd"/>
      <w:r>
        <w:t xml:space="preserve"> </w:t>
      </w:r>
      <w:proofErr w:type="spellStart"/>
      <w:r>
        <w:t>elsajátított</w:t>
      </w:r>
      <w:proofErr w:type="spellEnd"/>
      <w:r>
        <w:t xml:space="preserve"> </w:t>
      </w:r>
      <w:proofErr w:type="spellStart"/>
      <w:r>
        <w:t>tudás</w:t>
      </w:r>
      <w:proofErr w:type="spellEnd"/>
      <w:r>
        <w:t xml:space="preserve"> </w:t>
      </w:r>
      <w:proofErr w:type="spellStart"/>
      <w:r>
        <w:t>előadására</w:t>
      </w:r>
      <w:proofErr w:type="spellEnd"/>
      <w:r>
        <w:t xml:space="preserve"> a</w:t>
      </w:r>
      <w:r w:rsidR="006444BC">
        <w:t xml:space="preserve"> </w:t>
      </w:r>
      <w:proofErr w:type="spellStart"/>
      <w:r w:rsidR="006444BC">
        <w:t>képleírás</w:t>
      </w:r>
      <w:proofErr w:type="spellEnd"/>
      <w:r w:rsidR="006444BC">
        <w:t xml:space="preserve"> </w:t>
      </w:r>
      <w:proofErr w:type="spellStart"/>
      <w:r w:rsidR="006444BC">
        <w:t>és</w:t>
      </w:r>
      <w:proofErr w:type="spellEnd"/>
      <w:r w:rsidR="006444BC">
        <w:t xml:space="preserve"> </w:t>
      </w:r>
      <w:proofErr w:type="spellStart"/>
      <w:r w:rsidR="006444BC">
        <w:t>az</w:t>
      </w:r>
      <w:proofErr w:type="spellEnd"/>
      <w:r>
        <w:t xml:space="preserve"> </w:t>
      </w:r>
      <w:proofErr w:type="spellStart"/>
      <w:r>
        <w:t>önálló</w:t>
      </w:r>
      <w:proofErr w:type="spellEnd"/>
      <w:r>
        <w:t xml:space="preserve"> </w:t>
      </w:r>
      <w:proofErr w:type="spellStart"/>
      <w:r>
        <w:t>témakifejtés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. (2. </w:t>
      </w:r>
      <w:proofErr w:type="spellStart"/>
      <w:r>
        <w:t>és</w:t>
      </w:r>
      <w:proofErr w:type="spellEnd"/>
      <w:r>
        <w:t xml:space="preserve"> 3. </w:t>
      </w:r>
      <w:proofErr w:type="spellStart"/>
      <w:r>
        <w:t>feladat</w:t>
      </w:r>
      <w:proofErr w:type="spellEnd"/>
      <w:r>
        <w:t>)</w:t>
      </w:r>
    </w:p>
    <w:p w:rsidR="00813C6B" w:rsidRDefault="00B260E4">
      <w:pPr>
        <w:pStyle w:val="Cmsor11"/>
        <w:spacing w:before="141"/>
        <w:ind w:left="112" w:firstLine="0"/>
        <w:jc w:val="both"/>
      </w:pPr>
      <w:r>
        <w:t xml:space="preserve">A </w:t>
      </w:r>
      <w:proofErr w:type="spellStart"/>
      <w:r>
        <w:t>szóbeli</w:t>
      </w:r>
      <w:proofErr w:type="spellEnd"/>
      <w:r>
        <w:t xml:space="preserve"> </w:t>
      </w:r>
      <w:proofErr w:type="spellStart"/>
      <w:r>
        <w:t>vizsgán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 40 </w:t>
      </w:r>
      <w:proofErr w:type="spellStart"/>
      <w:r>
        <w:t>pont</w:t>
      </w:r>
      <w:proofErr w:type="spellEnd"/>
      <w:r>
        <w:t xml:space="preserve"> </w:t>
      </w:r>
      <w:proofErr w:type="spellStart"/>
      <w:r>
        <w:t>szerezhető</w:t>
      </w:r>
      <w:proofErr w:type="spellEnd"/>
      <w:r>
        <w:t>.</w:t>
      </w:r>
    </w:p>
    <w:p w:rsidR="00813C6B" w:rsidRDefault="00813C6B">
      <w:pPr>
        <w:jc w:val="both"/>
        <w:sectPr w:rsidR="00813C6B">
          <w:pgSz w:w="11910" w:h="16840"/>
          <w:pgMar w:top="1060" w:right="1020" w:bottom="280" w:left="1020" w:header="708" w:footer="708" w:gutter="0"/>
          <w:cols w:space="708"/>
        </w:sectPr>
      </w:pPr>
    </w:p>
    <w:p w:rsidR="00813C6B" w:rsidRDefault="00B260E4">
      <w:pPr>
        <w:spacing w:before="51"/>
        <w:ind w:left="2037"/>
        <w:rPr>
          <w:b/>
          <w:sz w:val="24"/>
        </w:rPr>
      </w:pPr>
      <w:proofErr w:type="spellStart"/>
      <w:r>
        <w:rPr>
          <w:b/>
          <w:sz w:val="24"/>
        </w:rPr>
        <w:lastRenderedPageBreak/>
        <w:t>ÁTFOGÓ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SZÓBELI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ÉS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ÍRÁSBELI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TÉMATERÜLETEK</w:t>
      </w:r>
      <w:proofErr w:type="spellEnd"/>
    </w:p>
    <w:p w:rsidR="00813C6B" w:rsidRDefault="00813C6B">
      <w:pPr>
        <w:pStyle w:val="Szvegtrzs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473"/>
        <w:gridCol w:w="3262"/>
      </w:tblGrid>
      <w:tr w:rsidR="00813C6B">
        <w:trPr>
          <w:trHeight w:hRule="exact" w:val="425"/>
        </w:trPr>
        <w:tc>
          <w:tcPr>
            <w:tcW w:w="3121" w:type="dxa"/>
          </w:tcPr>
          <w:p w:rsidR="00813C6B" w:rsidRDefault="00B260E4">
            <w:pPr>
              <w:pStyle w:val="TableParagraph"/>
              <w:spacing w:line="276" w:lineRule="exact"/>
              <w:ind w:left="1030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MAGYAR</w:t>
            </w:r>
          </w:p>
        </w:tc>
        <w:tc>
          <w:tcPr>
            <w:tcW w:w="3473" w:type="dxa"/>
          </w:tcPr>
          <w:p w:rsidR="00813C6B" w:rsidRDefault="00B260E4">
            <w:pPr>
              <w:pStyle w:val="TableParagraph"/>
              <w:spacing w:line="276" w:lineRule="exact"/>
              <w:ind w:left="1298" w:right="1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ANGOL</w:t>
            </w:r>
            <w:proofErr w:type="spellEnd"/>
          </w:p>
        </w:tc>
        <w:tc>
          <w:tcPr>
            <w:tcW w:w="3262" w:type="dxa"/>
          </w:tcPr>
          <w:p w:rsidR="00813C6B" w:rsidRDefault="00B260E4">
            <w:pPr>
              <w:pStyle w:val="TableParagraph"/>
              <w:spacing w:line="276" w:lineRule="exact"/>
              <w:ind w:left="1194" w:right="1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NÉMET</w:t>
            </w:r>
            <w:proofErr w:type="spellEnd"/>
          </w:p>
        </w:tc>
      </w:tr>
      <w:tr w:rsidR="00813C6B">
        <w:trPr>
          <w:trHeight w:hRule="exact" w:val="2078"/>
        </w:trPr>
        <w:tc>
          <w:tcPr>
            <w:tcW w:w="3121" w:type="dxa"/>
          </w:tcPr>
          <w:p w:rsidR="00813C6B" w:rsidRDefault="00B260E4">
            <w:pPr>
              <w:pStyle w:val="TableParagraph"/>
              <w:spacing w:line="275" w:lineRule="exact"/>
              <w:ind w:right="692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MUNKA</w:t>
            </w:r>
            <w:proofErr w:type="spellEnd"/>
            <w:r>
              <w:rPr>
                <w:b/>
                <w:color w:val="212121"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32" w:line="360" w:lineRule="auto"/>
              <w:ind w:right="692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állásfajták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munkahelyi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feladatok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karrier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álláskeresés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külföldi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munkavállalás</w:t>
            </w:r>
            <w:proofErr w:type="spellEnd"/>
          </w:p>
        </w:tc>
        <w:tc>
          <w:tcPr>
            <w:tcW w:w="3473" w:type="dxa"/>
          </w:tcPr>
          <w:p w:rsidR="00813C6B" w:rsidRDefault="00B260E4">
            <w:pPr>
              <w:pStyle w:val="TableParagraph"/>
              <w:spacing w:line="275" w:lineRule="exact"/>
              <w:ind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WORK:</w:t>
            </w:r>
          </w:p>
          <w:p w:rsidR="00813C6B" w:rsidRDefault="00B260E4">
            <w:pPr>
              <w:pStyle w:val="TableParagraph"/>
              <w:spacing w:before="132" w:line="360" w:lineRule="auto"/>
              <w:ind w:right="424"/>
              <w:rPr>
                <w:sz w:val="24"/>
              </w:rPr>
            </w:pPr>
            <w:r>
              <w:rPr>
                <w:sz w:val="24"/>
              </w:rPr>
              <w:t>types of jobs, tasks, career, finding a job, working abroad</w:t>
            </w:r>
          </w:p>
        </w:tc>
        <w:tc>
          <w:tcPr>
            <w:tcW w:w="3262" w:type="dxa"/>
          </w:tcPr>
          <w:p w:rsidR="00813C6B" w:rsidRDefault="00B260E4">
            <w:pPr>
              <w:pStyle w:val="TableParagraph"/>
              <w:spacing w:line="275" w:lineRule="exact"/>
              <w:ind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ARBEIT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32" w:line="360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Jobtypen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Aufgaben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Karriere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Jobsuche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Arbeit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Ausland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13C6B">
        <w:trPr>
          <w:trHeight w:hRule="exact" w:val="2081"/>
        </w:trPr>
        <w:tc>
          <w:tcPr>
            <w:tcW w:w="3121" w:type="dxa"/>
          </w:tcPr>
          <w:p w:rsidR="00813C6B" w:rsidRDefault="00B260E4">
            <w:pPr>
              <w:pStyle w:val="TableParagraph"/>
              <w:spacing w:line="275" w:lineRule="exact"/>
              <w:ind w:right="692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SZABADIDŐ</w:t>
            </w:r>
            <w:proofErr w:type="spellEnd"/>
          </w:p>
          <w:p w:rsidR="00813C6B" w:rsidRDefault="00B260E4">
            <w:pPr>
              <w:pStyle w:val="TableParagraph"/>
              <w:spacing w:before="139" w:line="240" w:lineRule="auto"/>
              <w:ind w:right="69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/</w:t>
            </w:r>
            <w:proofErr w:type="spellStart"/>
            <w:r>
              <w:rPr>
                <w:b/>
                <w:color w:val="212121"/>
                <w:sz w:val="24"/>
              </w:rPr>
              <w:t>SZÓRAKOZÁS</w:t>
            </w:r>
            <w:proofErr w:type="spellEnd"/>
            <w:r>
              <w:rPr>
                <w:b/>
                <w:color w:val="212121"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32" w:line="360" w:lineRule="auto"/>
              <w:ind w:right="292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hobbik</w:t>
            </w:r>
            <w:proofErr w:type="spellEnd"/>
            <w:r>
              <w:rPr>
                <w:color w:val="212121"/>
                <w:sz w:val="24"/>
              </w:rPr>
              <w:t xml:space="preserve">, sport </w:t>
            </w:r>
            <w:proofErr w:type="spellStart"/>
            <w:r>
              <w:rPr>
                <w:color w:val="212121"/>
                <w:sz w:val="24"/>
              </w:rPr>
              <w:t>és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egészséges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életmód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szórakozás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mozi</w:t>
            </w:r>
            <w:proofErr w:type="spellEnd"/>
          </w:p>
        </w:tc>
        <w:tc>
          <w:tcPr>
            <w:tcW w:w="3473" w:type="dxa"/>
          </w:tcPr>
          <w:p w:rsidR="00813C6B" w:rsidRDefault="00B260E4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LEISURE AND</w:t>
            </w:r>
          </w:p>
          <w:p w:rsidR="00813C6B" w:rsidRDefault="00B260E4">
            <w:pPr>
              <w:pStyle w:val="TableParagraph"/>
              <w:spacing w:before="139" w:line="360" w:lineRule="auto"/>
              <w:ind w:right="324"/>
              <w:rPr>
                <w:sz w:val="24"/>
              </w:rPr>
            </w:pPr>
            <w:r>
              <w:rPr>
                <w:sz w:val="24"/>
              </w:rPr>
              <w:t>ENTERTAINMENT: hobbies, sports and healthy lifestyle, cinema,  going out</w:t>
            </w:r>
          </w:p>
        </w:tc>
        <w:tc>
          <w:tcPr>
            <w:tcW w:w="3262" w:type="dxa"/>
          </w:tcPr>
          <w:p w:rsidR="00813C6B" w:rsidRDefault="00B260E4">
            <w:pPr>
              <w:pStyle w:val="TableParagraph"/>
              <w:spacing w:line="360" w:lineRule="auto"/>
              <w:ind w:right="104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FREIZEIT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UNTERHALTUNG</w:t>
            </w:r>
            <w:proofErr w:type="spellEnd"/>
            <w:r>
              <w:rPr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4" w:line="360" w:lineRule="auto"/>
              <w:ind w:right="4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Hobbys</w:t>
            </w:r>
            <w:proofErr w:type="spellEnd"/>
            <w:r>
              <w:rPr>
                <w:sz w:val="24"/>
              </w:rPr>
              <w:t xml:space="preserve">, Sport und </w:t>
            </w:r>
            <w:proofErr w:type="spellStart"/>
            <w:r>
              <w:rPr>
                <w:sz w:val="24"/>
              </w:rPr>
              <w:t>gesunde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Lebensweise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Unterhaltung</w:t>
            </w:r>
            <w:proofErr w:type="spellEnd"/>
            <w:r>
              <w:rPr>
                <w:sz w:val="24"/>
              </w:rPr>
              <w:t>, Kino</w:t>
            </w:r>
          </w:p>
        </w:tc>
      </w:tr>
      <w:tr w:rsidR="00813C6B">
        <w:trPr>
          <w:trHeight w:hRule="exact" w:val="2494"/>
        </w:trPr>
        <w:tc>
          <w:tcPr>
            <w:tcW w:w="3121" w:type="dxa"/>
          </w:tcPr>
          <w:p w:rsidR="00813C6B" w:rsidRDefault="00B260E4">
            <w:pPr>
              <w:pStyle w:val="TableParagraph"/>
              <w:spacing w:line="360" w:lineRule="auto"/>
              <w:ind w:right="1284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LAKÓHELY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és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KÖRNYEZET</w:t>
            </w:r>
            <w:proofErr w:type="spellEnd"/>
            <w:r>
              <w:rPr>
                <w:b/>
                <w:color w:val="212121"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" w:line="240" w:lineRule="auto"/>
              <w:ind w:right="692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kollégium</w:t>
            </w:r>
            <w:proofErr w:type="spellEnd"/>
            <w:r>
              <w:rPr>
                <w:color w:val="212121"/>
                <w:sz w:val="24"/>
              </w:rPr>
              <w:t>,</w:t>
            </w:r>
          </w:p>
          <w:p w:rsidR="00813C6B" w:rsidRDefault="00B260E4">
            <w:pPr>
              <w:pStyle w:val="TableParagraph"/>
              <w:spacing w:before="137" w:line="360" w:lineRule="auto"/>
              <w:ind w:right="659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bérelt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lakás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saját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lakás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település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látnivalók</w:t>
            </w:r>
            <w:proofErr w:type="spellEnd"/>
          </w:p>
        </w:tc>
        <w:tc>
          <w:tcPr>
            <w:tcW w:w="3473" w:type="dxa"/>
          </w:tcPr>
          <w:p w:rsidR="00813C6B" w:rsidRDefault="00B260E4">
            <w:pPr>
              <w:pStyle w:val="TableParagraph"/>
              <w:spacing w:line="360" w:lineRule="auto"/>
              <w:ind w:right="87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PLACE OF LIVING &amp; ENVIRONMENT:</w:t>
            </w:r>
          </w:p>
          <w:p w:rsidR="00813C6B" w:rsidRDefault="00B260E4">
            <w:pPr>
              <w:pStyle w:val="TableParagraph"/>
              <w:spacing w:before="1" w:line="360" w:lineRule="auto"/>
              <w:ind w:right="470"/>
              <w:rPr>
                <w:sz w:val="24"/>
              </w:rPr>
            </w:pPr>
            <w:r>
              <w:rPr>
                <w:color w:val="212121"/>
                <w:sz w:val="24"/>
              </w:rPr>
              <w:t>hostel, rented/own flat, town, sights</w:t>
            </w:r>
          </w:p>
        </w:tc>
        <w:tc>
          <w:tcPr>
            <w:tcW w:w="3262" w:type="dxa"/>
          </w:tcPr>
          <w:p w:rsidR="00813C6B" w:rsidRDefault="00B260E4">
            <w:pPr>
              <w:pStyle w:val="TableParagraph"/>
              <w:spacing w:line="360" w:lineRule="auto"/>
              <w:ind w:right="1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WOHNORT</w:t>
            </w:r>
            <w:proofErr w:type="spellEnd"/>
            <w:r>
              <w:rPr>
                <w:b/>
                <w:sz w:val="24"/>
              </w:rPr>
              <w:t xml:space="preserve"> &amp; </w:t>
            </w:r>
            <w:proofErr w:type="spellStart"/>
            <w:r>
              <w:rPr>
                <w:b/>
                <w:sz w:val="24"/>
              </w:rPr>
              <w:t>UMGEBUNG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" w:line="360" w:lineRule="auto"/>
              <w:ind w:right="886"/>
              <w:rPr>
                <w:sz w:val="24"/>
              </w:rPr>
            </w:pPr>
            <w:proofErr w:type="spellStart"/>
            <w:r>
              <w:rPr>
                <w:sz w:val="24"/>
              </w:rPr>
              <w:t>Studentenwohnheim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Mietswohnung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eigene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Wohnung</w:t>
            </w:r>
            <w:proofErr w:type="spellEnd"/>
            <w:r>
              <w:rPr>
                <w:sz w:val="24"/>
              </w:rPr>
              <w:t>,</w:t>
            </w:r>
          </w:p>
          <w:p w:rsidR="00813C6B" w:rsidRDefault="00B260E4">
            <w:pPr>
              <w:pStyle w:val="TableParagraph"/>
              <w:spacing w:before="4" w:line="240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Stadt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Sehenswürdigkeiten</w:t>
            </w:r>
            <w:proofErr w:type="spellEnd"/>
          </w:p>
        </w:tc>
      </w:tr>
      <w:tr w:rsidR="00813C6B">
        <w:trPr>
          <w:trHeight w:hRule="exact" w:val="2494"/>
        </w:trPr>
        <w:tc>
          <w:tcPr>
            <w:tcW w:w="3121" w:type="dxa"/>
          </w:tcPr>
          <w:p w:rsidR="00813C6B" w:rsidRDefault="00B260E4">
            <w:pPr>
              <w:pStyle w:val="TableParagraph"/>
              <w:spacing w:line="360" w:lineRule="auto"/>
              <w:ind w:right="591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KOMMUNIKÁCIÓ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és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MÉDIA</w:t>
            </w:r>
            <w:proofErr w:type="spellEnd"/>
            <w:r>
              <w:rPr>
                <w:b/>
                <w:color w:val="212121"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2" w:line="360" w:lineRule="auto"/>
              <w:ind w:right="245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számítógép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mobil</w:t>
            </w:r>
            <w:proofErr w:type="spellEnd"/>
            <w:r>
              <w:rPr>
                <w:color w:val="212121"/>
                <w:sz w:val="24"/>
              </w:rPr>
              <w:t xml:space="preserve">, internet, TV, </w:t>
            </w:r>
            <w:proofErr w:type="spellStart"/>
            <w:r>
              <w:rPr>
                <w:color w:val="212121"/>
                <w:sz w:val="24"/>
              </w:rPr>
              <w:t>internetes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vásárlás</w:t>
            </w:r>
            <w:proofErr w:type="spellEnd"/>
          </w:p>
        </w:tc>
        <w:tc>
          <w:tcPr>
            <w:tcW w:w="3473" w:type="dxa"/>
          </w:tcPr>
          <w:p w:rsidR="00813C6B" w:rsidRDefault="00B260E4">
            <w:pPr>
              <w:pStyle w:val="TableParagraph"/>
              <w:spacing w:line="360" w:lineRule="auto"/>
              <w:ind w:right="810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&amp; MEDIA:</w:t>
            </w:r>
          </w:p>
          <w:p w:rsidR="00813C6B" w:rsidRDefault="00B260E4">
            <w:pPr>
              <w:pStyle w:val="TableParagraph"/>
              <w:spacing w:before="2"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computer, mobiles, Internet, TV, e-shopping</w:t>
            </w:r>
          </w:p>
        </w:tc>
        <w:tc>
          <w:tcPr>
            <w:tcW w:w="3262" w:type="dxa"/>
          </w:tcPr>
          <w:p w:rsidR="00813C6B" w:rsidRDefault="00B260E4">
            <w:pPr>
              <w:pStyle w:val="TableParagraph"/>
              <w:spacing w:line="360" w:lineRule="auto"/>
              <w:ind w:right="1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WOHNORT</w:t>
            </w:r>
            <w:proofErr w:type="spellEnd"/>
            <w:r>
              <w:rPr>
                <w:b/>
                <w:sz w:val="24"/>
              </w:rPr>
              <w:t xml:space="preserve"> &amp; </w:t>
            </w:r>
            <w:proofErr w:type="spellStart"/>
            <w:r>
              <w:rPr>
                <w:b/>
                <w:sz w:val="24"/>
              </w:rPr>
              <w:t>UMGEBUNG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2" w:line="360" w:lineRule="auto"/>
              <w:ind w:right="886"/>
              <w:rPr>
                <w:sz w:val="24"/>
              </w:rPr>
            </w:pPr>
            <w:proofErr w:type="spellStart"/>
            <w:r>
              <w:rPr>
                <w:sz w:val="24"/>
              </w:rPr>
              <w:t>Studentenwohnheim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Mietswohnung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eigene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Wohnung</w:t>
            </w:r>
            <w:proofErr w:type="spellEnd"/>
            <w:r>
              <w:rPr>
                <w:sz w:val="24"/>
              </w:rPr>
              <w:t>,</w:t>
            </w:r>
          </w:p>
          <w:p w:rsidR="00813C6B" w:rsidRDefault="00B260E4">
            <w:pPr>
              <w:pStyle w:val="TableParagraph"/>
              <w:spacing w:before="4" w:line="240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Stadt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Sehenswürdigkeiten</w:t>
            </w:r>
            <w:proofErr w:type="spellEnd"/>
          </w:p>
        </w:tc>
      </w:tr>
      <w:tr w:rsidR="00813C6B">
        <w:trPr>
          <w:trHeight w:hRule="exact" w:val="2079"/>
        </w:trPr>
        <w:tc>
          <w:tcPr>
            <w:tcW w:w="3121" w:type="dxa"/>
          </w:tcPr>
          <w:p w:rsidR="00813C6B" w:rsidRDefault="00B260E4">
            <w:pPr>
              <w:pStyle w:val="TableParagraph"/>
              <w:spacing w:line="275" w:lineRule="exact"/>
              <w:ind w:right="219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UTAZÁS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és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TURIZMUS</w:t>
            </w:r>
            <w:proofErr w:type="spellEnd"/>
            <w:r>
              <w:rPr>
                <w:b/>
                <w:color w:val="212121"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34" w:line="360" w:lineRule="auto"/>
              <w:ind w:right="219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nyaralások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típusai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közlekedési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eszközök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kedvenc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úti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célok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szállás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és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étkezési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helyek</w:t>
            </w:r>
            <w:proofErr w:type="spellEnd"/>
          </w:p>
        </w:tc>
        <w:tc>
          <w:tcPr>
            <w:tcW w:w="3473" w:type="dxa"/>
          </w:tcPr>
          <w:p w:rsidR="00813C6B" w:rsidRDefault="00B260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TRAVELLING &amp; TOURISM:</w:t>
            </w:r>
          </w:p>
          <w:p w:rsidR="00813C6B" w:rsidRDefault="00B260E4">
            <w:pPr>
              <w:pStyle w:val="TableParagraph"/>
              <w:spacing w:before="134" w:line="360" w:lineRule="auto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different kinds of holidays, means of transport,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destinations, places to eat and stay, shopping abroad</w:t>
            </w:r>
          </w:p>
        </w:tc>
        <w:tc>
          <w:tcPr>
            <w:tcW w:w="3262" w:type="dxa"/>
          </w:tcPr>
          <w:p w:rsidR="00813C6B" w:rsidRDefault="00B260E4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REISE</w:t>
            </w:r>
            <w:proofErr w:type="spellEnd"/>
            <w:r>
              <w:rPr>
                <w:b/>
                <w:sz w:val="24"/>
              </w:rPr>
              <w:t xml:space="preserve"> &amp; </w:t>
            </w:r>
            <w:proofErr w:type="spellStart"/>
            <w:r>
              <w:rPr>
                <w:b/>
                <w:sz w:val="24"/>
              </w:rPr>
              <w:t>TOURISMUS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34" w:line="360" w:lineRule="auto"/>
              <w:ind w:righ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Urlaubstypen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Verkehrsmittel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beliebte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Reiseziele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Unterkunft</w:t>
            </w:r>
            <w:proofErr w:type="spellEnd"/>
            <w:r>
              <w:rPr>
                <w:sz w:val="24"/>
              </w:rPr>
              <w:t xml:space="preserve"> und</w:t>
            </w:r>
          </w:p>
          <w:p w:rsidR="00813C6B" w:rsidRDefault="00B260E4">
            <w:pPr>
              <w:pStyle w:val="TableParagraph"/>
              <w:spacing w:before="4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Verpflegung</w:t>
            </w:r>
            <w:proofErr w:type="spellEnd"/>
          </w:p>
        </w:tc>
      </w:tr>
      <w:tr w:rsidR="00813C6B">
        <w:trPr>
          <w:trHeight w:hRule="exact" w:val="2081"/>
        </w:trPr>
        <w:tc>
          <w:tcPr>
            <w:tcW w:w="3121" w:type="dxa"/>
          </w:tcPr>
          <w:p w:rsidR="00813C6B" w:rsidRDefault="00B260E4">
            <w:pPr>
              <w:pStyle w:val="TableParagraph"/>
              <w:spacing w:before="1" w:line="360" w:lineRule="auto"/>
              <w:ind w:right="891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EGYETEMI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TANULMÁNYOK</w:t>
            </w:r>
            <w:proofErr w:type="spellEnd"/>
            <w:r>
              <w:rPr>
                <w:b/>
                <w:color w:val="212121"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" w:line="360" w:lineRule="auto"/>
              <w:ind w:right="239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diákélet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szakmai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gyakorlat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szakdolgozat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távoktatás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tanfolyamok</w:t>
            </w:r>
            <w:proofErr w:type="spellEnd"/>
          </w:p>
        </w:tc>
        <w:tc>
          <w:tcPr>
            <w:tcW w:w="3473" w:type="dxa"/>
          </w:tcPr>
          <w:p w:rsidR="00813C6B" w:rsidRDefault="00B260E4">
            <w:pPr>
              <w:pStyle w:val="TableParagraph"/>
              <w:spacing w:before="1" w:line="240" w:lineRule="auto"/>
              <w:ind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UNIVERSITY STUDIES:</w:t>
            </w:r>
          </w:p>
          <w:p w:rsidR="00813C6B" w:rsidRDefault="00B260E4">
            <w:pPr>
              <w:pStyle w:val="TableParagraph"/>
              <w:spacing w:before="132" w:line="360" w:lineRule="auto"/>
              <w:ind w:right="421"/>
              <w:rPr>
                <w:sz w:val="24"/>
              </w:rPr>
            </w:pPr>
            <w:r>
              <w:rPr>
                <w:sz w:val="24"/>
              </w:rPr>
              <w:t>student life, internship, thesis, distance-learning, training courses</w:t>
            </w:r>
          </w:p>
        </w:tc>
        <w:tc>
          <w:tcPr>
            <w:tcW w:w="3262" w:type="dxa"/>
          </w:tcPr>
          <w:p w:rsidR="00813C6B" w:rsidRDefault="00B260E4">
            <w:pPr>
              <w:pStyle w:val="TableParagraph"/>
              <w:spacing w:before="1" w:line="24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UNIVERSITÄTSSTUDIEN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13C6B" w:rsidRDefault="00B260E4">
            <w:pPr>
              <w:pStyle w:val="TableParagraph"/>
              <w:spacing w:before="132" w:line="360" w:lineRule="auto"/>
              <w:ind w:right="4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Studentenleben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Praktikum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Diplomarbeit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Fernstudium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Kurse</w:t>
            </w:r>
            <w:proofErr w:type="spellEnd"/>
          </w:p>
        </w:tc>
      </w:tr>
    </w:tbl>
    <w:p w:rsidR="00AE0062" w:rsidRDefault="00AE0062">
      <w:pPr>
        <w:spacing w:line="360" w:lineRule="auto"/>
        <w:jc w:val="both"/>
        <w:rPr>
          <w:sz w:val="24"/>
          <w:lang w:val="ru-RU"/>
        </w:rPr>
      </w:pPr>
    </w:p>
    <w:p w:rsidR="005E5099" w:rsidRDefault="005E5099">
      <w:pPr>
        <w:spacing w:line="360" w:lineRule="auto"/>
        <w:jc w:val="both"/>
        <w:rPr>
          <w:sz w:val="24"/>
          <w:lang w:val="ru-RU"/>
        </w:rPr>
      </w:pPr>
    </w:p>
    <w:p w:rsidR="005E5099" w:rsidRPr="005E5099" w:rsidRDefault="005E5099">
      <w:pPr>
        <w:spacing w:line="360" w:lineRule="auto"/>
        <w:jc w:val="both"/>
        <w:rPr>
          <w:sz w:val="24"/>
          <w:lang w:val="ru-RU"/>
        </w:rPr>
      </w:pPr>
    </w:p>
    <w:p w:rsidR="00813C6B" w:rsidRPr="00AE0062" w:rsidRDefault="005E5099">
      <w:pPr>
        <w:spacing w:line="360" w:lineRule="auto"/>
        <w:jc w:val="both"/>
        <w:rPr>
          <w:b/>
          <w:caps/>
          <w:sz w:val="24"/>
        </w:rPr>
      </w:pPr>
      <w:r>
        <w:rPr>
          <w:b/>
          <w:caps/>
          <w:sz w:val="24"/>
          <w:lang w:val="ru-RU"/>
        </w:rPr>
        <w:lastRenderedPageBreak/>
        <w:tab/>
      </w:r>
      <w:r>
        <w:rPr>
          <w:b/>
          <w:caps/>
          <w:sz w:val="24"/>
          <w:lang w:val="ru-RU"/>
        </w:rPr>
        <w:tab/>
      </w:r>
      <w:r>
        <w:rPr>
          <w:b/>
          <w:caps/>
          <w:sz w:val="24"/>
          <w:lang w:val="ru-RU"/>
        </w:rPr>
        <w:tab/>
      </w:r>
      <w:r>
        <w:rPr>
          <w:b/>
          <w:caps/>
          <w:sz w:val="24"/>
          <w:lang w:val="ru-RU"/>
        </w:rPr>
        <w:tab/>
      </w:r>
      <w:r>
        <w:rPr>
          <w:b/>
          <w:caps/>
          <w:sz w:val="24"/>
          <w:lang w:val="ru-RU"/>
        </w:rPr>
        <w:tab/>
      </w:r>
      <w:r>
        <w:rPr>
          <w:b/>
          <w:caps/>
          <w:sz w:val="24"/>
          <w:lang w:val="ru-RU"/>
        </w:rPr>
        <w:tab/>
      </w:r>
      <w:proofErr w:type="spellStart"/>
      <w:r w:rsidR="00AE0062" w:rsidRPr="00AE0062">
        <w:rPr>
          <w:b/>
          <w:caps/>
          <w:sz w:val="24"/>
        </w:rPr>
        <w:t>Orosz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0"/>
      </w:tblGrid>
      <w:tr w:rsidR="00AE0062" w:rsidRPr="00AE0062" w:rsidTr="005E5099">
        <w:trPr>
          <w:trHeight w:val="933"/>
        </w:trPr>
        <w:tc>
          <w:tcPr>
            <w:tcW w:w="9970" w:type="dxa"/>
          </w:tcPr>
          <w:p w:rsidR="00AE0062" w:rsidRDefault="00AE0062" w:rsidP="005E5099">
            <w:pPr>
              <w:pStyle w:val="TableParagraph"/>
              <w:spacing w:line="240" w:lineRule="auto"/>
              <w:ind w:right="69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  <w:lang w:val="ru-RU"/>
              </w:rPr>
              <w:t>РАБОТА</w:t>
            </w:r>
            <w:r>
              <w:rPr>
                <w:b/>
                <w:color w:val="212121"/>
                <w:sz w:val="24"/>
              </w:rPr>
              <w:t>:</w:t>
            </w:r>
          </w:p>
          <w:p w:rsidR="00AE0062" w:rsidRPr="00AE0062" w:rsidRDefault="00AE0062" w:rsidP="005E5099">
            <w:pPr>
              <w:pStyle w:val="TableParagraph"/>
              <w:spacing w:before="132" w:line="240" w:lineRule="auto"/>
              <w:ind w:right="692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виды</w:t>
            </w:r>
            <w:r w:rsidRPr="00AE0062">
              <w:rPr>
                <w:color w:val="212121"/>
                <w:sz w:val="24"/>
                <w:lang w:val="ru-RU"/>
              </w:rPr>
              <w:t xml:space="preserve"> </w:t>
            </w:r>
            <w:r>
              <w:rPr>
                <w:color w:val="212121"/>
                <w:sz w:val="24"/>
                <w:lang w:val="ru-RU"/>
              </w:rPr>
              <w:t>работ</w:t>
            </w:r>
            <w:r w:rsidRPr="00AE0062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обязанности на работе</w:t>
            </w:r>
            <w:r w:rsidRPr="00AE0062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карьера</w:t>
            </w:r>
            <w:r w:rsidRPr="00AE0062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поиск работы</w:t>
            </w:r>
            <w:r w:rsidRPr="00AE0062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работа за рубежом</w:t>
            </w:r>
          </w:p>
        </w:tc>
      </w:tr>
      <w:tr w:rsidR="00AE0062" w:rsidRPr="00AE0062" w:rsidTr="005E5099">
        <w:trPr>
          <w:trHeight w:val="933"/>
        </w:trPr>
        <w:tc>
          <w:tcPr>
            <w:tcW w:w="9970" w:type="dxa"/>
          </w:tcPr>
          <w:p w:rsidR="00AE0062" w:rsidRPr="00AE0062" w:rsidRDefault="00AE0062" w:rsidP="00AE0062">
            <w:pPr>
              <w:pStyle w:val="TableParagraph"/>
              <w:spacing w:line="275" w:lineRule="exact"/>
              <w:ind w:right="692"/>
              <w:rPr>
                <w:b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СВОБОДНОЕ ВРЕМЯ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E0062">
              <w:rPr>
                <w:b/>
                <w:color w:val="212121"/>
                <w:sz w:val="24"/>
                <w:lang w:val="ru-RU"/>
              </w:rPr>
              <w:t>/</w:t>
            </w:r>
            <w:r>
              <w:rPr>
                <w:b/>
                <w:color w:val="212121"/>
                <w:sz w:val="24"/>
                <w:lang w:val="ru-RU"/>
              </w:rPr>
              <w:t>РАЗВЛЕЧЕНИЕ</w:t>
            </w:r>
            <w:r w:rsidRPr="00AE0062">
              <w:rPr>
                <w:b/>
                <w:color w:val="212121"/>
                <w:sz w:val="24"/>
                <w:lang w:val="ru-RU"/>
              </w:rPr>
              <w:t>:</w:t>
            </w:r>
          </w:p>
          <w:p w:rsidR="00AE0062" w:rsidRPr="00AE0062" w:rsidRDefault="00AE0062" w:rsidP="00AE0062">
            <w:pPr>
              <w:pStyle w:val="TableParagraph"/>
              <w:spacing w:before="132" w:line="360" w:lineRule="auto"/>
              <w:ind w:right="292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хобби</w:t>
            </w:r>
            <w:r w:rsidRPr="00AE0062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спорт</w:t>
            </w:r>
            <w:r w:rsidRPr="00AE0062">
              <w:rPr>
                <w:color w:val="212121"/>
                <w:sz w:val="24"/>
                <w:lang w:val="ru-RU"/>
              </w:rPr>
              <w:t xml:space="preserve"> </w:t>
            </w:r>
            <w:r>
              <w:rPr>
                <w:color w:val="212121"/>
                <w:sz w:val="24"/>
                <w:lang w:val="ru-RU"/>
              </w:rPr>
              <w:t>и</w:t>
            </w:r>
            <w:r w:rsidRPr="00AE0062">
              <w:rPr>
                <w:color w:val="212121"/>
                <w:sz w:val="24"/>
                <w:lang w:val="ru-RU"/>
              </w:rPr>
              <w:t xml:space="preserve"> </w:t>
            </w:r>
            <w:r>
              <w:rPr>
                <w:color w:val="212121"/>
                <w:sz w:val="24"/>
                <w:lang w:val="ru-RU"/>
              </w:rPr>
              <w:t>здоровый вид жизни</w:t>
            </w:r>
            <w:r w:rsidRPr="00AE0062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развлечение</w:t>
            </w:r>
            <w:r w:rsidRPr="00AE0062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кино</w:t>
            </w:r>
          </w:p>
        </w:tc>
      </w:tr>
      <w:tr w:rsidR="00AE0062" w:rsidRPr="00AE0062" w:rsidTr="005E5099">
        <w:trPr>
          <w:trHeight w:val="933"/>
        </w:trPr>
        <w:tc>
          <w:tcPr>
            <w:tcW w:w="9970" w:type="dxa"/>
          </w:tcPr>
          <w:p w:rsidR="00AE0062" w:rsidRPr="00AE0062" w:rsidRDefault="00AE0062" w:rsidP="00065792">
            <w:pPr>
              <w:pStyle w:val="TableParagraph"/>
              <w:spacing w:line="360" w:lineRule="auto"/>
              <w:ind w:right="1284"/>
              <w:rPr>
                <w:b/>
                <w:lang w:val="ru-RU"/>
              </w:rPr>
            </w:pPr>
            <w:r w:rsidRPr="00AE0062">
              <w:rPr>
                <w:b/>
                <w:color w:val="212121"/>
                <w:lang w:val="ru-RU"/>
              </w:rPr>
              <w:t>МЕСТО ЖИТЕЛЬСТВА</w:t>
            </w:r>
            <w:r w:rsidR="005E5099">
              <w:rPr>
                <w:b/>
                <w:color w:val="212121"/>
                <w:lang w:val="ru-RU"/>
              </w:rPr>
              <w:t>:</w:t>
            </w:r>
          </w:p>
          <w:p w:rsidR="00AE0062" w:rsidRPr="005E5099" w:rsidRDefault="00AE0062" w:rsidP="005E5099">
            <w:pPr>
              <w:pStyle w:val="TableParagraph"/>
              <w:spacing w:line="240" w:lineRule="auto"/>
              <w:ind w:right="692"/>
              <w:rPr>
                <w:lang w:val="ru-RU"/>
              </w:rPr>
            </w:pPr>
            <w:r w:rsidRPr="00AE0062">
              <w:rPr>
                <w:color w:val="212121"/>
                <w:lang w:val="ru-RU"/>
              </w:rPr>
              <w:t>общежитие,</w:t>
            </w:r>
            <w:r w:rsidR="005E5099">
              <w:rPr>
                <w:lang w:val="ru-RU"/>
              </w:rPr>
              <w:t xml:space="preserve"> </w:t>
            </w:r>
            <w:r w:rsidRPr="00AE0062">
              <w:rPr>
                <w:color w:val="212121"/>
                <w:lang w:val="ru-RU"/>
              </w:rPr>
              <w:t xml:space="preserve">арендованная </w:t>
            </w:r>
            <w:r w:rsidR="005E5099">
              <w:rPr>
                <w:color w:val="212121"/>
                <w:lang w:val="ru-RU"/>
              </w:rPr>
              <w:t xml:space="preserve">и </w:t>
            </w:r>
            <w:r w:rsidRPr="00AE0062">
              <w:rPr>
                <w:color w:val="212121"/>
                <w:lang w:val="ru-RU"/>
              </w:rPr>
              <w:t>собственная</w:t>
            </w:r>
            <w:r w:rsidRPr="00AE0062">
              <w:rPr>
                <w:color w:val="212121"/>
                <w:sz w:val="24"/>
                <w:lang w:val="ru-RU"/>
              </w:rPr>
              <w:t xml:space="preserve"> квартира, </w:t>
            </w:r>
            <w:r>
              <w:rPr>
                <w:color w:val="212121"/>
                <w:sz w:val="24"/>
                <w:lang w:val="ru-RU"/>
              </w:rPr>
              <w:t>поселение</w:t>
            </w:r>
            <w:r w:rsidR="005E5099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достопримечательности</w:t>
            </w:r>
          </w:p>
        </w:tc>
      </w:tr>
      <w:tr w:rsidR="00AE0062" w:rsidRPr="00CA1D2E" w:rsidTr="005E5099">
        <w:trPr>
          <w:trHeight w:val="933"/>
        </w:trPr>
        <w:tc>
          <w:tcPr>
            <w:tcW w:w="9970" w:type="dxa"/>
          </w:tcPr>
          <w:p w:rsidR="00AE0062" w:rsidRPr="00CA1D2E" w:rsidRDefault="00CA1D2E" w:rsidP="00065792">
            <w:pPr>
              <w:pStyle w:val="TableParagraph"/>
              <w:spacing w:line="360" w:lineRule="auto"/>
              <w:ind w:right="591"/>
              <w:rPr>
                <w:b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КОММУНИКАЦИЯ</w:t>
            </w:r>
            <w:r w:rsidR="00AE0062" w:rsidRPr="00CA1D2E">
              <w:rPr>
                <w:b/>
                <w:color w:val="212121"/>
                <w:sz w:val="24"/>
                <w:lang w:val="ru-RU"/>
              </w:rPr>
              <w:t xml:space="preserve"> </w:t>
            </w:r>
            <w:r>
              <w:rPr>
                <w:b/>
                <w:color w:val="212121"/>
                <w:sz w:val="24"/>
                <w:lang w:val="ru-RU"/>
              </w:rPr>
              <w:t>и СМИ</w:t>
            </w:r>
            <w:r w:rsidR="00AE0062" w:rsidRPr="00CA1D2E">
              <w:rPr>
                <w:b/>
                <w:color w:val="212121"/>
                <w:sz w:val="24"/>
                <w:lang w:val="ru-RU"/>
              </w:rPr>
              <w:t>:</w:t>
            </w:r>
          </w:p>
          <w:p w:rsidR="00AE0062" w:rsidRPr="00CA1D2E" w:rsidRDefault="00CA1D2E" w:rsidP="00CA1D2E">
            <w:pPr>
              <w:pStyle w:val="TableParagraph"/>
              <w:spacing w:before="2" w:line="360" w:lineRule="auto"/>
              <w:ind w:right="245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компьютер</w:t>
            </w:r>
            <w:r w:rsidR="00AE0062" w:rsidRPr="00CA1D2E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мобильник</w:t>
            </w:r>
            <w:r w:rsidR="00AE0062" w:rsidRPr="00CA1D2E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интернет</w:t>
            </w:r>
            <w:r w:rsidR="00AE0062" w:rsidRPr="00CA1D2E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телевизор</w:t>
            </w:r>
            <w:r w:rsidR="00AE0062" w:rsidRPr="00CA1D2E">
              <w:rPr>
                <w:color w:val="212121"/>
                <w:sz w:val="24"/>
                <w:lang w:val="ru-RU"/>
              </w:rPr>
              <w:t xml:space="preserve">, </w:t>
            </w:r>
            <w:r w:rsidRPr="00CA1D2E">
              <w:rPr>
                <w:color w:val="212121"/>
                <w:sz w:val="24"/>
                <w:lang w:val="ru-RU"/>
              </w:rPr>
              <w:t>покупки в интернете</w:t>
            </w:r>
          </w:p>
        </w:tc>
      </w:tr>
      <w:tr w:rsidR="00AE0062" w:rsidRPr="00CA1D2E" w:rsidTr="005E5099">
        <w:trPr>
          <w:trHeight w:val="933"/>
        </w:trPr>
        <w:tc>
          <w:tcPr>
            <w:tcW w:w="9970" w:type="dxa"/>
          </w:tcPr>
          <w:p w:rsidR="00AE0062" w:rsidRPr="00CA1D2E" w:rsidRDefault="00CA1D2E" w:rsidP="00065792">
            <w:pPr>
              <w:pStyle w:val="TableParagraph"/>
              <w:spacing w:line="275" w:lineRule="exact"/>
              <w:ind w:right="219"/>
              <w:rPr>
                <w:b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ПУТЕШЕСТВИЕ и ТУРИЗМ</w:t>
            </w:r>
            <w:r w:rsidR="00AE0062" w:rsidRPr="00CA1D2E">
              <w:rPr>
                <w:b/>
                <w:color w:val="212121"/>
                <w:sz w:val="24"/>
                <w:lang w:val="ru-RU"/>
              </w:rPr>
              <w:t>:</w:t>
            </w:r>
          </w:p>
          <w:p w:rsidR="00AE0062" w:rsidRPr="00CA1D2E" w:rsidRDefault="00CA1D2E" w:rsidP="00CA1D2E">
            <w:pPr>
              <w:pStyle w:val="TableParagraph"/>
              <w:spacing w:before="134" w:line="240" w:lineRule="auto"/>
              <w:ind w:right="219"/>
              <w:rPr>
                <w:sz w:val="24"/>
                <w:lang w:val="ru-RU"/>
              </w:rPr>
            </w:pPr>
            <w:r w:rsidRPr="00CA1D2E">
              <w:rPr>
                <w:color w:val="212121"/>
                <w:sz w:val="24"/>
                <w:lang w:val="ru-RU"/>
              </w:rPr>
              <w:t>виды отпусков</w:t>
            </w:r>
            <w:r w:rsidR="00AE0062" w:rsidRPr="00CA1D2E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виды транспорта</w:t>
            </w:r>
            <w:r w:rsidR="00AE0062" w:rsidRPr="00CA1D2E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любимые дестинации</w:t>
            </w:r>
            <w:r w:rsidR="00AE0062" w:rsidRPr="00CA1D2E">
              <w:rPr>
                <w:color w:val="212121"/>
                <w:sz w:val="24"/>
                <w:lang w:val="ru-RU"/>
              </w:rPr>
              <w:t xml:space="preserve">, </w:t>
            </w:r>
            <w:r>
              <w:rPr>
                <w:color w:val="212121"/>
                <w:sz w:val="24"/>
                <w:lang w:val="ru-RU"/>
              </w:rPr>
              <w:t>места для ночлега</w:t>
            </w:r>
            <w:r w:rsidR="00AE0062" w:rsidRPr="00CA1D2E">
              <w:rPr>
                <w:color w:val="212121"/>
                <w:sz w:val="24"/>
                <w:lang w:val="ru-RU"/>
              </w:rPr>
              <w:t xml:space="preserve"> </w:t>
            </w:r>
            <w:r>
              <w:rPr>
                <w:color w:val="212121"/>
                <w:sz w:val="24"/>
                <w:lang w:val="ru-RU"/>
              </w:rPr>
              <w:t>и места питания</w:t>
            </w:r>
          </w:p>
        </w:tc>
      </w:tr>
      <w:tr w:rsidR="00AE0062" w:rsidRPr="00CA1D2E" w:rsidTr="005E5099">
        <w:trPr>
          <w:trHeight w:val="933"/>
        </w:trPr>
        <w:tc>
          <w:tcPr>
            <w:tcW w:w="9970" w:type="dxa"/>
          </w:tcPr>
          <w:p w:rsidR="005E5099" w:rsidRPr="005E5099" w:rsidRDefault="00CA1D2E" w:rsidP="005E5099">
            <w:pPr>
              <w:pStyle w:val="TableParagraph"/>
              <w:spacing w:before="1" w:line="240" w:lineRule="auto"/>
              <w:ind w:right="891"/>
              <w:rPr>
                <w:b/>
                <w:color w:val="212121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УЧЁБА В УНИВЕРСИТЕТЕ</w:t>
            </w:r>
            <w:r w:rsidR="00AE0062" w:rsidRPr="00CA1D2E">
              <w:rPr>
                <w:b/>
                <w:color w:val="212121"/>
                <w:lang w:val="ru-RU"/>
              </w:rPr>
              <w:t>:</w:t>
            </w:r>
          </w:p>
          <w:p w:rsidR="00AE0062" w:rsidRPr="00CA1D2E" w:rsidRDefault="00CA1D2E" w:rsidP="005E5099">
            <w:pPr>
              <w:pStyle w:val="TableParagraph"/>
              <w:spacing w:before="1" w:line="240" w:lineRule="auto"/>
              <w:ind w:right="239"/>
              <w:rPr>
                <w:sz w:val="24"/>
                <w:lang w:val="ru-RU"/>
              </w:rPr>
            </w:pPr>
            <w:r w:rsidRPr="00CA1D2E">
              <w:rPr>
                <w:color w:val="212121"/>
                <w:lang w:val="ru-RU"/>
              </w:rPr>
              <w:t>студенческая жизнь</w:t>
            </w:r>
            <w:r w:rsidR="00AE0062" w:rsidRPr="00CA1D2E">
              <w:rPr>
                <w:color w:val="212121"/>
                <w:lang w:val="ru-RU"/>
              </w:rPr>
              <w:t xml:space="preserve">, </w:t>
            </w:r>
            <w:r w:rsidRPr="00CA1D2E">
              <w:rPr>
                <w:color w:val="212121"/>
                <w:lang w:val="ru-RU"/>
              </w:rPr>
              <w:t>практика</w:t>
            </w:r>
            <w:r w:rsidR="00AE0062" w:rsidRPr="00CA1D2E">
              <w:rPr>
                <w:color w:val="212121"/>
                <w:lang w:val="ru-RU"/>
              </w:rPr>
              <w:t xml:space="preserve">, </w:t>
            </w:r>
            <w:r w:rsidRPr="00CA1D2E">
              <w:rPr>
                <w:color w:val="212121"/>
                <w:lang w:val="ru-RU"/>
              </w:rPr>
              <w:t>тезис</w:t>
            </w:r>
            <w:r>
              <w:rPr>
                <w:color w:val="212121"/>
                <w:lang w:val="ru-RU"/>
              </w:rPr>
              <w:t>,</w:t>
            </w:r>
            <w:r w:rsidRPr="00CA1D2E">
              <w:rPr>
                <w:lang w:val="ru-RU"/>
              </w:rPr>
              <w:t xml:space="preserve"> </w:t>
            </w:r>
            <w:r w:rsidRPr="00CA1D2E">
              <w:rPr>
                <w:color w:val="212121"/>
                <w:sz w:val="24"/>
                <w:lang w:val="ru-RU"/>
              </w:rPr>
              <w:t>дистанционное обучение</w:t>
            </w:r>
            <w:r>
              <w:rPr>
                <w:color w:val="212121"/>
                <w:sz w:val="24"/>
                <w:lang w:val="ru-RU"/>
              </w:rPr>
              <w:t>, курсы</w:t>
            </w:r>
          </w:p>
        </w:tc>
      </w:tr>
    </w:tbl>
    <w:p w:rsidR="00AE0062" w:rsidRPr="00CA1D2E" w:rsidRDefault="00AE0062">
      <w:pPr>
        <w:spacing w:line="360" w:lineRule="auto"/>
        <w:jc w:val="both"/>
        <w:rPr>
          <w:sz w:val="24"/>
          <w:lang w:val="ru-RU"/>
        </w:rPr>
      </w:pPr>
    </w:p>
    <w:p w:rsidR="00AE0062" w:rsidRPr="00CA1D2E" w:rsidRDefault="00AE0062">
      <w:pPr>
        <w:spacing w:line="360" w:lineRule="auto"/>
        <w:jc w:val="both"/>
        <w:rPr>
          <w:sz w:val="24"/>
          <w:lang w:val="ru-RU"/>
        </w:rPr>
      </w:pPr>
    </w:p>
    <w:p w:rsidR="00AE0062" w:rsidRPr="00CA1D2E" w:rsidRDefault="00AE0062">
      <w:pPr>
        <w:spacing w:line="360" w:lineRule="auto"/>
        <w:jc w:val="both"/>
        <w:rPr>
          <w:sz w:val="24"/>
          <w:lang w:val="ru-RU"/>
        </w:rPr>
        <w:sectPr w:rsidR="00AE0062" w:rsidRPr="00CA1D2E">
          <w:pgSz w:w="11910" w:h="16840"/>
          <w:pgMar w:top="1060" w:right="900" w:bottom="280" w:left="920" w:header="708" w:footer="708" w:gutter="0"/>
          <w:cols w:space="708"/>
        </w:sectPr>
      </w:pPr>
    </w:p>
    <w:p w:rsidR="00813C6B" w:rsidRDefault="00B260E4">
      <w:pPr>
        <w:spacing w:before="53"/>
        <w:ind w:left="3177"/>
        <w:rPr>
          <w:b/>
          <w:sz w:val="24"/>
        </w:rPr>
      </w:pPr>
      <w:proofErr w:type="spellStart"/>
      <w:r>
        <w:rPr>
          <w:b/>
          <w:sz w:val="24"/>
        </w:rPr>
        <w:lastRenderedPageBreak/>
        <w:t>NYELVTANI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KÖVETELMÉNYEK</w:t>
      </w:r>
      <w:proofErr w:type="spellEnd"/>
    </w:p>
    <w:p w:rsidR="00813C6B" w:rsidRDefault="00813C6B">
      <w:pPr>
        <w:pStyle w:val="Szvegtrzs"/>
        <w:ind w:left="0"/>
        <w:rPr>
          <w:b/>
          <w:sz w:val="20"/>
        </w:rPr>
      </w:pPr>
    </w:p>
    <w:p w:rsidR="00813C6B" w:rsidRDefault="00813C6B">
      <w:pPr>
        <w:pStyle w:val="Szvegtrzs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3671"/>
        <w:gridCol w:w="3764"/>
      </w:tblGrid>
      <w:tr w:rsidR="00813C6B">
        <w:trPr>
          <w:trHeight w:hRule="exact" w:val="425"/>
        </w:trPr>
        <w:tc>
          <w:tcPr>
            <w:tcW w:w="2422" w:type="dxa"/>
          </w:tcPr>
          <w:p w:rsidR="00813C6B" w:rsidRDefault="00B260E4">
            <w:pPr>
              <w:pStyle w:val="TableParagraph"/>
              <w:spacing w:before="1" w:line="240" w:lineRule="auto"/>
              <w:ind w:left="68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MAGYAR</w:t>
            </w:r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spacing w:before="1" w:line="240" w:lineRule="auto"/>
              <w:ind w:left="1399" w:right="13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ANGOL</w:t>
            </w:r>
            <w:proofErr w:type="spellEnd"/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spacing w:before="1" w:line="240" w:lineRule="auto"/>
              <w:ind w:left="1443" w:right="13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NÉMET</w:t>
            </w:r>
            <w:proofErr w:type="spellEnd"/>
          </w:p>
        </w:tc>
      </w:tr>
      <w:tr w:rsidR="00813C6B">
        <w:trPr>
          <w:trHeight w:hRule="exact" w:val="1666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Igeidők</w:t>
            </w:r>
            <w:proofErr w:type="spellEnd"/>
          </w:p>
        </w:tc>
        <w:tc>
          <w:tcPr>
            <w:tcW w:w="3671" w:type="dxa"/>
          </w:tcPr>
          <w:p w:rsidR="00813C6B" w:rsidRDefault="00B260E4" w:rsidP="006444BC">
            <w:pPr>
              <w:pStyle w:val="TableParagraph"/>
              <w:spacing w:line="360" w:lineRule="auto"/>
              <w:ind w:left="163" w:right="98"/>
              <w:jc w:val="both"/>
              <w:rPr>
                <w:sz w:val="24"/>
              </w:rPr>
            </w:pPr>
            <w:r>
              <w:rPr>
                <w:sz w:val="24"/>
              </w:rPr>
              <w:t>Tenses: present tenses; (simple, continuous, perfect) p</w:t>
            </w:r>
            <w:r w:rsidR="006444BC">
              <w:rPr>
                <w:sz w:val="24"/>
              </w:rPr>
              <w:t>ast tenses; (simple, continuous</w:t>
            </w:r>
            <w:r>
              <w:rPr>
                <w:sz w:val="24"/>
              </w:rPr>
              <w:t>), will/be going to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tabs>
                <w:tab w:val="left" w:pos="2896"/>
              </w:tabs>
              <w:spacing w:line="360" w:lineRule="auto"/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Tempora</w:t>
            </w:r>
            <w:proofErr w:type="spellEnd"/>
            <w:r>
              <w:rPr>
                <w:sz w:val="24"/>
              </w:rPr>
              <w:t xml:space="preserve"> der </w:t>
            </w:r>
            <w:proofErr w:type="spellStart"/>
            <w:r>
              <w:rPr>
                <w:sz w:val="24"/>
              </w:rPr>
              <w:t>Verben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Präsens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Präteritum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Perfekt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Plusquamperfekt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13C6B">
        <w:trPr>
          <w:trHeight w:hRule="exact" w:val="425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Igealakok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Verb forms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Verbformen</w:t>
            </w:r>
            <w:proofErr w:type="spellEnd"/>
          </w:p>
        </w:tc>
      </w:tr>
      <w:tr w:rsidR="00813C6B">
        <w:trPr>
          <w:trHeight w:hRule="exact" w:val="838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Módbeli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segédigék</w:t>
            </w:r>
            <w:proofErr w:type="spellEnd"/>
          </w:p>
        </w:tc>
        <w:tc>
          <w:tcPr>
            <w:tcW w:w="3671" w:type="dxa"/>
          </w:tcPr>
          <w:p w:rsidR="00813C6B" w:rsidRDefault="00B260E4" w:rsidP="006444BC">
            <w:pPr>
              <w:pStyle w:val="TableParagraph"/>
              <w:spacing w:line="360" w:lineRule="auto"/>
              <w:ind w:left="163"/>
              <w:rPr>
                <w:sz w:val="24"/>
              </w:rPr>
            </w:pPr>
            <w:r>
              <w:rPr>
                <w:sz w:val="24"/>
              </w:rPr>
              <w:t>Modals: can, must, have to, should, may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tabs>
                <w:tab w:val="left" w:pos="1802"/>
                <w:tab w:val="left" w:pos="2869"/>
              </w:tabs>
              <w:spacing w:line="360" w:lineRule="auto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Modalverben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können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müssen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dürfen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mögen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sollen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wollen</w:t>
            </w:r>
            <w:proofErr w:type="spellEnd"/>
          </w:p>
        </w:tc>
      </w:tr>
      <w:tr w:rsidR="00813C6B">
        <w:trPr>
          <w:trHeight w:hRule="exact" w:val="425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Idő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helyhatározók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Prepositions of time and place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Temporal- und </w:t>
            </w:r>
            <w:proofErr w:type="spellStart"/>
            <w:r>
              <w:rPr>
                <w:sz w:val="24"/>
              </w:rPr>
              <w:t>Lokaladverbien</w:t>
            </w:r>
            <w:proofErr w:type="spellEnd"/>
          </w:p>
        </w:tc>
      </w:tr>
      <w:tr w:rsidR="00813C6B">
        <w:trPr>
          <w:trHeight w:hRule="exact" w:val="422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Birtokos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szerkezet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Possessive structure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Possessivkonstruktionen</w:t>
            </w:r>
            <w:proofErr w:type="spellEnd"/>
          </w:p>
        </w:tc>
      </w:tr>
      <w:tr w:rsidR="00813C6B">
        <w:trPr>
          <w:trHeight w:hRule="exact" w:val="425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Kérdésszerkesztés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Interrogative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Interrogative</w:t>
            </w:r>
          </w:p>
        </w:tc>
      </w:tr>
      <w:tr w:rsidR="00813C6B">
        <w:trPr>
          <w:trHeight w:hRule="exact" w:val="425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Névmások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Pronouns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Pronomina</w:t>
            </w:r>
            <w:proofErr w:type="spellEnd"/>
          </w:p>
        </w:tc>
      </w:tr>
      <w:tr w:rsidR="00813C6B">
        <w:trPr>
          <w:trHeight w:hRule="exact" w:val="422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Szenvedőszerkezet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Passive structures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Passivkonstruktionen</w:t>
            </w:r>
            <w:proofErr w:type="spellEnd"/>
          </w:p>
        </w:tc>
      </w:tr>
      <w:tr w:rsidR="00813C6B">
        <w:trPr>
          <w:trHeight w:hRule="exact" w:val="425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Feltételes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mód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Conditional structures (0,1,2 types)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Konditionalsätze</w:t>
            </w:r>
            <w:proofErr w:type="spellEnd"/>
          </w:p>
        </w:tc>
      </w:tr>
      <w:tr w:rsidR="00813C6B">
        <w:trPr>
          <w:trHeight w:hRule="exact" w:val="838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Melléknévfokozás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tabs>
                <w:tab w:val="left" w:pos="1780"/>
                <w:tab w:val="left" w:pos="2504"/>
              </w:tabs>
              <w:spacing w:line="360" w:lineRule="auto"/>
              <w:ind w:left="163" w:right="102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superlative structures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Adjektivkomparation</w:t>
            </w:r>
            <w:proofErr w:type="spellEnd"/>
          </w:p>
        </w:tc>
      </w:tr>
      <w:tr w:rsidR="00813C6B">
        <w:trPr>
          <w:trHeight w:hRule="exact" w:val="1253"/>
        </w:trPr>
        <w:tc>
          <w:tcPr>
            <w:tcW w:w="2422" w:type="dxa"/>
          </w:tcPr>
          <w:p w:rsidR="00813C6B" w:rsidRDefault="00B260E4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Gyakori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szerkezetek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főnévi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igenévvel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vagy</w:t>
            </w:r>
            <w:proofErr w:type="spellEnd"/>
            <w:r>
              <w:rPr>
                <w:sz w:val="24"/>
              </w:rPr>
              <w:t xml:space="preserve"> gerund-dal</w:t>
            </w:r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 xml:space="preserve">Common structures </w:t>
            </w:r>
            <w:proofErr w:type="gramStart"/>
            <w:r>
              <w:rPr>
                <w:sz w:val="24"/>
              </w:rPr>
              <w:t>with  infinitive</w:t>
            </w:r>
            <w:proofErr w:type="gramEnd"/>
          </w:p>
          <w:p w:rsidR="00813C6B" w:rsidRDefault="00B260E4">
            <w:pPr>
              <w:pStyle w:val="TableParagraph"/>
              <w:spacing w:before="139" w:line="240" w:lineRule="auto"/>
              <w:ind w:left="163"/>
              <w:rPr>
                <w:sz w:val="24"/>
              </w:rPr>
            </w:pPr>
            <w:r>
              <w:rPr>
                <w:sz w:val="24"/>
              </w:rPr>
              <w:t>/gerund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Infinitivkonstruktionen</w:t>
            </w:r>
            <w:proofErr w:type="spellEnd"/>
          </w:p>
        </w:tc>
      </w:tr>
      <w:tr w:rsidR="00813C6B">
        <w:trPr>
          <w:trHeight w:hRule="exact" w:val="422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Kötőszavak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Connectives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Konjunktionen</w:t>
            </w:r>
            <w:proofErr w:type="spellEnd"/>
          </w:p>
        </w:tc>
      </w:tr>
      <w:tr w:rsidR="00813C6B">
        <w:trPr>
          <w:trHeight w:hRule="exact" w:val="838"/>
        </w:trPr>
        <w:tc>
          <w:tcPr>
            <w:tcW w:w="2422" w:type="dxa"/>
          </w:tcPr>
          <w:p w:rsidR="00813C6B" w:rsidRDefault="00B260E4">
            <w:pPr>
              <w:pStyle w:val="TableParagraph"/>
              <w:tabs>
                <w:tab w:val="left" w:pos="1453"/>
              </w:tabs>
              <w:spacing w:line="360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Gyakori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vonzatos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igék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Common phrasal verbs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spacing w:line="273" w:lineRule="exact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Wichtigste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Rektionen</w:t>
            </w:r>
            <w:proofErr w:type="spellEnd"/>
          </w:p>
        </w:tc>
      </w:tr>
      <w:tr w:rsidR="00813C6B">
        <w:trPr>
          <w:trHeight w:hRule="exact" w:val="840"/>
        </w:trPr>
        <w:tc>
          <w:tcPr>
            <w:tcW w:w="2422" w:type="dxa"/>
          </w:tcPr>
          <w:p w:rsidR="00813C6B" w:rsidRDefault="00B260E4">
            <w:pPr>
              <w:pStyle w:val="TableParagraph"/>
              <w:spacing w:line="360" w:lineRule="auto"/>
              <w:ind w:right="859"/>
              <w:rPr>
                <w:sz w:val="24"/>
              </w:rPr>
            </w:pPr>
            <w:proofErr w:type="spellStart"/>
            <w:r>
              <w:rPr>
                <w:sz w:val="24"/>
              </w:rPr>
              <w:t>Vonatkozó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mellékmondat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Relative clauses, relative pronouns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spacing w:line="273" w:lineRule="exact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Relativsätze</w:t>
            </w:r>
            <w:proofErr w:type="spellEnd"/>
          </w:p>
        </w:tc>
      </w:tr>
      <w:tr w:rsidR="00813C6B">
        <w:trPr>
          <w:trHeight w:hRule="exact" w:val="838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Függő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beszéd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spacing w:line="360" w:lineRule="auto"/>
              <w:ind w:left="163"/>
              <w:rPr>
                <w:sz w:val="24"/>
              </w:rPr>
            </w:pPr>
            <w:r>
              <w:rPr>
                <w:sz w:val="24"/>
              </w:rPr>
              <w:t>Reported speech (reporting verb in present)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Indirekte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Rede</w:t>
            </w:r>
            <w:proofErr w:type="spellEnd"/>
          </w:p>
        </w:tc>
      </w:tr>
      <w:tr w:rsidR="00813C6B">
        <w:trPr>
          <w:trHeight w:hRule="exact" w:val="425"/>
        </w:trPr>
        <w:tc>
          <w:tcPr>
            <w:tcW w:w="2422" w:type="dxa"/>
          </w:tcPr>
          <w:p w:rsidR="00813C6B" w:rsidRDefault="00B260E4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Határozók</w:t>
            </w:r>
            <w:proofErr w:type="spellEnd"/>
          </w:p>
        </w:tc>
        <w:tc>
          <w:tcPr>
            <w:tcW w:w="3671" w:type="dxa"/>
          </w:tcPr>
          <w:p w:rsidR="00813C6B" w:rsidRDefault="00B260E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Adverbs</w:t>
            </w:r>
          </w:p>
        </w:tc>
        <w:tc>
          <w:tcPr>
            <w:tcW w:w="3764" w:type="dxa"/>
          </w:tcPr>
          <w:p w:rsidR="00813C6B" w:rsidRDefault="00B260E4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Adverbien</w:t>
            </w:r>
            <w:proofErr w:type="spellEnd"/>
          </w:p>
        </w:tc>
      </w:tr>
    </w:tbl>
    <w:p w:rsidR="00813C6B" w:rsidRDefault="00813C6B">
      <w:pPr>
        <w:rPr>
          <w:sz w:val="24"/>
          <w:lang w:val="ru-RU"/>
        </w:rPr>
      </w:pPr>
    </w:p>
    <w:p w:rsidR="005E5099" w:rsidRPr="005E5099" w:rsidRDefault="005E5099" w:rsidP="005E5099">
      <w:pPr>
        <w:jc w:val="center"/>
        <w:rPr>
          <w:b/>
          <w:sz w:val="24"/>
          <w:lang w:val="hu-HU"/>
        </w:rPr>
      </w:pPr>
      <w:r w:rsidRPr="005E5099">
        <w:rPr>
          <w:b/>
          <w:sz w:val="24"/>
          <w:lang w:val="hu-HU"/>
        </w:rPr>
        <w:t>Orosz</w:t>
      </w:r>
    </w:p>
    <w:p w:rsidR="005E5099" w:rsidRDefault="005E5099">
      <w:pPr>
        <w:rPr>
          <w:sz w:val="2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479"/>
      </w:tblGrid>
      <w:tr w:rsidR="005E5099" w:rsidRPr="005E5099" w:rsidTr="005E5099">
        <w:trPr>
          <w:jc w:val="center"/>
        </w:trPr>
        <w:tc>
          <w:tcPr>
            <w:tcW w:w="7479" w:type="dxa"/>
          </w:tcPr>
          <w:p w:rsidR="005E5099" w:rsidRPr="005E5099" w:rsidRDefault="005E5099" w:rsidP="005E5099">
            <w:pPr>
              <w:ind w:left="360"/>
              <w:rPr>
                <w:sz w:val="24"/>
                <w:szCs w:val="24"/>
                <w:lang w:val="hu-HU"/>
              </w:rPr>
            </w:pPr>
            <w:r w:rsidRPr="005E5099">
              <w:rPr>
                <w:sz w:val="24"/>
                <w:szCs w:val="24"/>
                <w:lang w:val="hu-HU"/>
              </w:rPr>
              <w:t>Főnévragozás</w:t>
            </w:r>
          </w:p>
        </w:tc>
      </w:tr>
      <w:tr w:rsidR="005E5099" w:rsidRPr="005E5099" w:rsidTr="005E5099">
        <w:trPr>
          <w:jc w:val="center"/>
        </w:trPr>
        <w:tc>
          <w:tcPr>
            <w:tcW w:w="7479" w:type="dxa"/>
          </w:tcPr>
          <w:p w:rsidR="005E5099" w:rsidRPr="005E5099" w:rsidRDefault="005E5099" w:rsidP="005E5099">
            <w:pPr>
              <w:ind w:left="360"/>
              <w:rPr>
                <w:sz w:val="24"/>
                <w:szCs w:val="24"/>
                <w:lang w:val="hu-HU"/>
              </w:rPr>
            </w:pPr>
            <w:r w:rsidRPr="005E5099">
              <w:rPr>
                <w:sz w:val="24"/>
                <w:szCs w:val="24"/>
                <w:lang w:val="hu-HU"/>
              </w:rPr>
              <w:t>Melléknévragozás</w:t>
            </w:r>
          </w:p>
        </w:tc>
      </w:tr>
      <w:tr w:rsidR="005E5099" w:rsidRPr="005E5099" w:rsidTr="005E5099">
        <w:trPr>
          <w:jc w:val="center"/>
        </w:trPr>
        <w:tc>
          <w:tcPr>
            <w:tcW w:w="7479" w:type="dxa"/>
          </w:tcPr>
          <w:p w:rsidR="005E5099" w:rsidRPr="005E5099" w:rsidRDefault="005E5099" w:rsidP="005E5099">
            <w:pPr>
              <w:ind w:left="360"/>
              <w:rPr>
                <w:sz w:val="24"/>
                <w:szCs w:val="24"/>
                <w:lang w:val="hu-HU"/>
              </w:rPr>
            </w:pPr>
            <w:r w:rsidRPr="005E5099">
              <w:rPr>
                <w:sz w:val="24"/>
                <w:szCs w:val="24"/>
                <w:lang w:val="hu-HU"/>
              </w:rPr>
              <w:t>A melléknevek fokozása</w:t>
            </w:r>
          </w:p>
        </w:tc>
      </w:tr>
      <w:tr w:rsidR="005E5099" w:rsidRPr="005E5099" w:rsidTr="005E5099">
        <w:trPr>
          <w:jc w:val="center"/>
        </w:trPr>
        <w:tc>
          <w:tcPr>
            <w:tcW w:w="7479" w:type="dxa"/>
          </w:tcPr>
          <w:p w:rsidR="005E5099" w:rsidRPr="005E5099" w:rsidRDefault="005E5099" w:rsidP="005E5099">
            <w:pPr>
              <w:ind w:left="360"/>
              <w:rPr>
                <w:sz w:val="24"/>
                <w:szCs w:val="24"/>
              </w:rPr>
            </w:pPr>
            <w:r w:rsidRPr="005E5099">
              <w:rPr>
                <w:sz w:val="24"/>
                <w:szCs w:val="24"/>
              </w:rPr>
              <w:t xml:space="preserve">A </w:t>
            </w:r>
            <w:proofErr w:type="spellStart"/>
            <w:r w:rsidRPr="005E5099">
              <w:rPr>
                <w:sz w:val="24"/>
                <w:szCs w:val="24"/>
              </w:rPr>
              <w:t>melléknév</w:t>
            </w:r>
            <w:proofErr w:type="spellEnd"/>
            <w:r w:rsidRPr="005E5099">
              <w:rPr>
                <w:sz w:val="24"/>
                <w:szCs w:val="24"/>
              </w:rPr>
              <w:t xml:space="preserve"> </w:t>
            </w:r>
            <w:proofErr w:type="spellStart"/>
            <w:r w:rsidRPr="005E5099">
              <w:rPr>
                <w:sz w:val="24"/>
                <w:szCs w:val="24"/>
              </w:rPr>
              <w:t>rövid</w:t>
            </w:r>
            <w:proofErr w:type="spellEnd"/>
            <w:r w:rsidRPr="005E5099">
              <w:rPr>
                <w:sz w:val="24"/>
                <w:szCs w:val="24"/>
              </w:rPr>
              <w:t xml:space="preserve"> </w:t>
            </w:r>
            <w:proofErr w:type="spellStart"/>
            <w:r w:rsidRPr="005E5099">
              <w:rPr>
                <w:sz w:val="24"/>
                <w:szCs w:val="24"/>
              </w:rPr>
              <w:t>alakja</w:t>
            </w:r>
            <w:proofErr w:type="spellEnd"/>
          </w:p>
        </w:tc>
      </w:tr>
      <w:tr w:rsidR="005E5099" w:rsidRPr="005E5099" w:rsidTr="005E5099">
        <w:trPr>
          <w:jc w:val="center"/>
        </w:trPr>
        <w:tc>
          <w:tcPr>
            <w:tcW w:w="7479" w:type="dxa"/>
          </w:tcPr>
          <w:p w:rsidR="005E5099" w:rsidRPr="005E5099" w:rsidRDefault="005E5099" w:rsidP="005E5099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Tőszámnevek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5E5099">
              <w:rPr>
                <w:sz w:val="24"/>
                <w:szCs w:val="24"/>
              </w:rPr>
              <w:t>orszámnevek</w:t>
            </w:r>
            <w:proofErr w:type="spellEnd"/>
            <w:r w:rsidRPr="005E5099">
              <w:rPr>
                <w:sz w:val="24"/>
                <w:szCs w:val="24"/>
              </w:rPr>
              <w:t xml:space="preserve">, </w:t>
            </w:r>
            <w:proofErr w:type="spellStart"/>
            <w:r w:rsidRPr="005E5099">
              <w:rPr>
                <w:sz w:val="24"/>
                <w:szCs w:val="24"/>
              </w:rPr>
              <w:t>gyűjtőszámnevek</w:t>
            </w:r>
            <w:proofErr w:type="spellEnd"/>
          </w:p>
        </w:tc>
      </w:tr>
      <w:tr w:rsidR="005E5099" w:rsidRPr="005E5099" w:rsidTr="005E5099">
        <w:trPr>
          <w:jc w:val="center"/>
        </w:trPr>
        <w:tc>
          <w:tcPr>
            <w:tcW w:w="7479" w:type="dxa"/>
          </w:tcPr>
          <w:p w:rsidR="005E5099" w:rsidRPr="005E5099" w:rsidRDefault="005E5099" w:rsidP="005E5099">
            <w:pPr>
              <w:ind w:left="360"/>
              <w:rPr>
                <w:sz w:val="24"/>
                <w:szCs w:val="24"/>
                <w:lang w:val="hu-HU"/>
              </w:rPr>
            </w:pPr>
            <w:r w:rsidRPr="005E5099">
              <w:rPr>
                <w:sz w:val="24"/>
                <w:szCs w:val="24"/>
                <w:lang w:val="hu-HU"/>
              </w:rPr>
              <w:t>Ige: rendhagyó múlt idejű alakok, felszólító mód, feltételes mód</w:t>
            </w:r>
          </w:p>
        </w:tc>
      </w:tr>
      <w:tr w:rsidR="005E5099" w:rsidRPr="005E5099" w:rsidTr="005E5099">
        <w:trPr>
          <w:jc w:val="center"/>
        </w:trPr>
        <w:tc>
          <w:tcPr>
            <w:tcW w:w="7479" w:type="dxa"/>
          </w:tcPr>
          <w:p w:rsidR="005E5099" w:rsidRPr="005E5099" w:rsidRDefault="005E5099" w:rsidP="005E5099">
            <w:pPr>
              <w:ind w:left="360"/>
              <w:rPr>
                <w:sz w:val="24"/>
                <w:szCs w:val="24"/>
                <w:lang w:val="hu-HU"/>
              </w:rPr>
            </w:pPr>
            <w:r w:rsidRPr="005E5099">
              <w:rPr>
                <w:sz w:val="24"/>
                <w:szCs w:val="24"/>
                <w:lang w:val="hu-HU"/>
              </w:rPr>
              <w:t>Ige</w:t>
            </w:r>
            <w:proofErr w:type="gramStart"/>
            <w:r w:rsidRPr="005E5099">
              <w:rPr>
                <w:sz w:val="24"/>
                <w:szCs w:val="24"/>
                <w:lang w:val="hu-HU"/>
              </w:rPr>
              <w:t>aspektus</w:t>
            </w:r>
            <w:proofErr w:type="gramEnd"/>
            <w:r w:rsidRPr="005E5099">
              <w:rPr>
                <w:sz w:val="24"/>
                <w:szCs w:val="24"/>
                <w:lang w:val="hu-HU"/>
              </w:rPr>
              <w:t xml:space="preserve">: folyamatos és befejezett igék használata múlt és jövő időben </w:t>
            </w:r>
          </w:p>
        </w:tc>
      </w:tr>
    </w:tbl>
    <w:p w:rsidR="005E5099" w:rsidRPr="005E5099" w:rsidRDefault="005E5099">
      <w:pPr>
        <w:rPr>
          <w:sz w:val="24"/>
          <w:lang w:val="hu-HU"/>
        </w:rPr>
        <w:sectPr w:rsidR="005E5099" w:rsidRPr="005E5099">
          <w:pgSz w:w="11910" w:h="16840"/>
          <w:pgMar w:top="1060" w:right="900" w:bottom="280" w:left="920" w:header="708" w:footer="708" w:gutter="0"/>
          <w:cols w:space="708"/>
        </w:sectPr>
      </w:pPr>
    </w:p>
    <w:p w:rsidR="00813C6B" w:rsidRDefault="00B260E4">
      <w:pPr>
        <w:spacing w:before="53"/>
        <w:ind w:left="2273"/>
        <w:rPr>
          <w:b/>
          <w:sz w:val="24"/>
        </w:rPr>
      </w:pPr>
      <w:r>
        <w:rPr>
          <w:b/>
          <w:sz w:val="24"/>
        </w:rPr>
        <w:lastRenderedPageBreak/>
        <w:t xml:space="preserve">Szóbeli </w:t>
      </w:r>
      <w:proofErr w:type="spellStart"/>
      <w:r>
        <w:rPr>
          <w:b/>
          <w:sz w:val="24"/>
        </w:rPr>
        <w:t>vizsgarész</w:t>
      </w:r>
      <w:proofErr w:type="spellEnd"/>
      <w:r>
        <w:rPr>
          <w:b/>
          <w:sz w:val="24"/>
        </w:rPr>
        <w:t xml:space="preserve"> </w:t>
      </w:r>
      <w:r w:rsidR="006444BC">
        <w:rPr>
          <w:b/>
          <w:sz w:val="24"/>
        </w:rPr>
        <w:t xml:space="preserve">- </w:t>
      </w:r>
      <w:r>
        <w:rPr>
          <w:b/>
          <w:sz w:val="24"/>
        </w:rPr>
        <w:t xml:space="preserve">3. </w:t>
      </w:r>
      <w:proofErr w:type="spellStart"/>
      <w:r>
        <w:rPr>
          <w:b/>
          <w:sz w:val="24"/>
        </w:rPr>
        <w:t>feladat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témakörei</w:t>
      </w:r>
      <w:proofErr w:type="spellEnd"/>
    </w:p>
    <w:p w:rsidR="006444BC" w:rsidRDefault="006444BC">
      <w:pPr>
        <w:spacing w:before="53"/>
        <w:ind w:left="2273"/>
        <w:rPr>
          <w:b/>
          <w:sz w:val="24"/>
        </w:rPr>
      </w:pPr>
    </w:p>
    <w:p w:rsidR="00813C6B" w:rsidRPr="006444BC" w:rsidRDefault="00B260E4">
      <w:pPr>
        <w:pStyle w:val="Cmsor11"/>
        <w:numPr>
          <w:ilvl w:val="0"/>
          <w:numId w:val="4"/>
        </w:numPr>
        <w:tabs>
          <w:tab w:val="left" w:pos="411"/>
        </w:tabs>
        <w:spacing w:before="142"/>
        <w:ind w:firstLine="0"/>
        <w:rPr>
          <w:sz w:val="22"/>
          <w:szCs w:val="22"/>
        </w:rPr>
      </w:pPr>
      <w:proofErr w:type="spellStart"/>
      <w:r w:rsidRPr="006444BC">
        <w:rPr>
          <w:sz w:val="22"/>
          <w:szCs w:val="22"/>
        </w:rPr>
        <w:t>Vonattal</w:t>
      </w:r>
      <w:proofErr w:type="spellEnd"/>
      <w:r w:rsidRPr="006444BC">
        <w:rPr>
          <w:sz w:val="22"/>
          <w:szCs w:val="22"/>
        </w:rPr>
        <w:t xml:space="preserve"> / </w:t>
      </w:r>
      <w:proofErr w:type="spellStart"/>
      <w:r w:rsidRPr="006444BC">
        <w:rPr>
          <w:sz w:val="22"/>
          <w:szCs w:val="22"/>
        </w:rPr>
        <w:t>autóval</w:t>
      </w:r>
      <w:proofErr w:type="spellEnd"/>
      <w:r w:rsidRPr="006444BC">
        <w:rPr>
          <w:spacing w:val="-4"/>
          <w:sz w:val="22"/>
          <w:szCs w:val="22"/>
        </w:rPr>
        <w:t xml:space="preserve"> </w:t>
      </w:r>
      <w:proofErr w:type="spellStart"/>
      <w:r w:rsidRPr="006444BC">
        <w:rPr>
          <w:sz w:val="22"/>
          <w:szCs w:val="22"/>
        </w:rPr>
        <w:t>utazni</w:t>
      </w:r>
      <w:proofErr w:type="spellEnd"/>
    </w:p>
    <w:p w:rsidR="00813C6B" w:rsidRPr="006444BC" w:rsidRDefault="00B260E4">
      <w:pPr>
        <w:pStyle w:val="Listaszerbekezds"/>
        <w:numPr>
          <w:ilvl w:val="0"/>
          <w:numId w:val="4"/>
        </w:numPr>
        <w:tabs>
          <w:tab w:val="left" w:pos="411"/>
        </w:tabs>
        <w:spacing w:before="139"/>
        <w:ind w:left="410"/>
        <w:rPr>
          <w:b/>
        </w:rPr>
      </w:pPr>
      <w:proofErr w:type="spellStart"/>
      <w:r w:rsidRPr="006444BC">
        <w:rPr>
          <w:b/>
        </w:rPr>
        <w:t>Étteremben</w:t>
      </w:r>
      <w:proofErr w:type="spellEnd"/>
      <w:r w:rsidRPr="006444BC">
        <w:rPr>
          <w:b/>
        </w:rPr>
        <w:t xml:space="preserve"> </w:t>
      </w:r>
      <w:proofErr w:type="spellStart"/>
      <w:r w:rsidRPr="006444BC">
        <w:rPr>
          <w:b/>
        </w:rPr>
        <w:t>étkezni</w:t>
      </w:r>
      <w:proofErr w:type="spellEnd"/>
      <w:r w:rsidRPr="006444BC">
        <w:rPr>
          <w:b/>
        </w:rPr>
        <w:t xml:space="preserve"> / </w:t>
      </w:r>
      <w:proofErr w:type="spellStart"/>
      <w:r w:rsidRPr="006444BC">
        <w:rPr>
          <w:b/>
        </w:rPr>
        <w:t>otthon</w:t>
      </w:r>
      <w:proofErr w:type="spellEnd"/>
      <w:r w:rsidRPr="006444BC">
        <w:rPr>
          <w:b/>
          <w:spacing w:val="-7"/>
        </w:rPr>
        <w:t xml:space="preserve"> </w:t>
      </w:r>
      <w:proofErr w:type="spellStart"/>
      <w:r w:rsidRPr="006444BC">
        <w:rPr>
          <w:b/>
        </w:rPr>
        <w:t>főzni</w:t>
      </w:r>
      <w:proofErr w:type="spellEnd"/>
    </w:p>
    <w:p w:rsidR="00813C6B" w:rsidRPr="006444BC" w:rsidRDefault="00B260E4">
      <w:pPr>
        <w:pStyle w:val="Listaszerbekezds"/>
        <w:numPr>
          <w:ilvl w:val="0"/>
          <w:numId w:val="4"/>
        </w:numPr>
        <w:tabs>
          <w:tab w:val="left" w:pos="411"/>
        </w:tabs>
        <w:ind w:left="410"/>
        <w:rPr>
          <w:b/>
        </w:rPr>
      </w:pPr>
      <w:proofErr w:type="spellStart"/>
      <w:r w:rsidRPr="006444BC">
        <w:rPr>
          <w:b/>
        </w:rPr>
        <w:t>Magyarországon</w:t>
      </w:r>
      <w:proofErr w:type="spellEnd"/>
      <w:r w:rsidRPr="006444BC">
        <w:rPr>
          <w:b/>
        </w:rPr>
        <w:t xml:space="preserve"> / </w:t>
      </w:r>
      <w:proofErr w:type="spellStart"/>
      <w:r w:rsidRPr="006444BC">
        <w:rPr>
          <w:b/>
        </w:rPr>
        <w:t>külföldön</w:t>
      </w:r>
      <w:proofErr w:type="spellEnd"/>
      <w:r w:rsidRPr="006444BC">
        <w:rPr>
          <w:b/>
          <w:spacing w:val="-7"/>
        </w:rPr>
        <w:t xml:space="preserve"> </w:t>
      </w:r>
      <w:proofErr w:type="spellStart"/>
      <w:r w:rsidRPr="006444BC">
        <w:rPr>
          <w:b/>
        </w:rPr>
        <w:t>nyaralni</w:t>
      </w:r>
      <w:proofErr w:type="spellEnd"/>
    </w:p>
    <w:p w:rsidR="00813C6B" w:rsidRPr="006444BC" w:rsidRDefault="00B260E4">
      <w:pPr>
        <w:pStyle w:val="Listaszerbekezds"/>
        <w:numPr>
          <w:ilvl w:val="0"/>
          <w:numId w:val="4"/>
        </w:numPr>
        <w:tabs>
          <w:tab w:val="left" w:pos="411"/>
        </w:tabs>
        <w:spacing w:before="139"/>
        <w:ind w:left="410"/>
        <w:rPr>
          <w:b/>
        </w:rPr>
      </w:pPr>
      <w:proofErr w:type="spellStart"/>
      <w:r w:rsidRPr="006444BC">
        <w:rPr>
          <w:b/>
        </w:rPr>
        <w:t>Mozi</w:t>
      </w:r>
      <w:proofErr w:type="spellEnd"/>
      <w:r w:rsidRPr="006444BC">
        <w:rPr>
          <w:b/>
        </w:rPr>
        <w:t xml:space="preserve"> /</w:t>
      </w:r>
      <w:r w:rsidRPr="006444BC">
        <w:rPr>
          <w:b/>
          <w:spacing w:val="-3"/>
        </w:rPr>
        <w:t xml:space="preserve"> </w:t>
      </w:r>
      <w:r w:rsidRPr="006444BC">
        <w:rPr>
          <w:b/>
        </w:rPr>
        <w:t>TV</w:t>
      </w:r>
    </w:p>
    <w:p w:rsidR="00813C6B" w:rsidRPr="006444BC" w:rsidRDefault="006444BC">
      <w:pPr>
        <w:pStyle w:val="Listaszerbekezds"/>
        <w:numPr>
          <w:ilvl w:val="0"/>
          <w:numId w:val="4"/>
        </w:numPr>
        <w:tabs>
          <w:tab w:val="left" w:pos="411"/>
        </w:tabs>
        <w:ind w:left="410"/>
        <w:rPr>
          <w:b/>
        </w:rPr>
      </w:pPr>
      <w:r w:rsidRPr="006444BC">
        <w:rPr>
          <w:b/>
        </w:rPr>
        <w:t>Sport</w:t>
      </w:r>
    </w:p>
    <w:p w:rsidR="00813C6B" w:rsidRPr="006444BC" w:rsidRDefault="00B260E4">
      <w:pPr>
        <w:pStyle w:val="Listaszerbekezds"/>
        <w:numPr>
          <w:ilvl w:val="0"/>
          <w:numId w:val="4"/>
        </w:numPr>
        <w:tabs>
          <w:tab w:val="left" w:pos="411"/>
        </w:tabs>
        <w:spacing w:before="139"/>
        <w:ind w:left="410"/>
        <w:rPr>
          <w:b/>
        </w:rPr>
      </w:pPr>
      <w:proofErr w:type="spellStart"/>
      <w:r w:rsidRPr="006444BC">
        <w:rPr>
          <w:b/>
        </w:rPr>
        <w:t>Kerékpárral</w:t>
      </w:r>
      <w:proofErr w:type="spellEnd"/>
      <w:r w:rsidRPr="006444BC">
        <w:rPr>
          <w:b/>
        </w:rPr>
        <w:t xml:space="preserve"> / </w:t>
      </w:r>
      <w:proofErr w:type="spellStart"/>
      <w:r w:rsidRPr="006444BC">
        <w:rPr>
          <w:b/>
        </w:rPr>
        <w:t>autóval</w:t>
      </w:r>
      <w:proofErr w:type="spellEnd"/>
      <w:r w:rsidRPr="006444BC">
        <w:rPr>
          <w:b/>
        </w:rPr>
        <w:t xml:space="preserve"> </w:t>
      </w:r>
      <w:proofErr w:type="spellStart"/>
      <w:r w:rsidRPr="006444BC">
        <w:rPr>
          <w:b/>
        </w:rPr>
        <w:t>vagy</w:t>
      </w:r>
      <w:proofErr w:type="spellEnd"/>
      <w:r w:rsidRPr="006444BC">
        <w:rPr>
          <w:b/>
        </w:rPr>
        <w:t xml:space="preserve"> </w:t>
      </w:r>
      <w:proofErr w:type="spellStart"/>
      <w:r w:rsidRPr="006444BC">
        <w:rPr>
          <w:b/>
        </w:rPr>
        <w:t>közösségi</w:t>
      </w:r>
      <w:proofErr w:type="spellEnd"/>
      <w:r w:rsidRPr="006444BC">
        <w:rPr>
          <w:b/>
        </w:rPr>
        <w:t xml:space="preserve"> </w:t>
      </w:r>
      <w:proofErr w:type="spellStart"/>
      <w:r w:rsidRPr="006444BC">
        <w:rPr>
          <w:b/>
        </w:rPr>
        <w:t>közlekedési</w:t>
      </w:r>
      <w:proofErr w:type="spellEnd"/>
      <w:r w:rsidRPr="006444BC">
        <w:rPr>
          <w:b/>
        </w:rPr>
        <w:t xml:space="preserve"> </w:t>
      </w:r>
      <w:proofErr w:type="spellStart"/>
      <w:r w:rsidRPr="006444BC">
        <w:rPr>
          <w:b/>
        </w:rPr>
        <w:t>eszközzel</w:t>
      </w:r>
      <w:proofErr w:type="spellEnd"/>
      <w:r w:rsidRPr="006444BC">
        <w:rPr>
          <w:b/>
          <w:spacing w:val="-9"/>
        </w:rPr>
        <w:t xml:space="preserve"> </w:t>
      </w:r>
      <w:proofErr w:type="spellStart"/>
      <w:r w:rsidRPr="006444BC">
        <w:rPr>
          <w:b/>
        </w:rPr>
        <w:t>közlekedni</w:t>
      </w:r>
      <w:proofErr w:type="spellEnd"/>
    </w:p>
    <w:p w:rsidR="00813C6B" w:rsidRPr="006444BC" w:rsidRDefault="00B260E4">
      <w:pPr>
        <w:pStyle w:val="Listaszerbekezds"/>
        <w:numPr>
          <w:ilvl w:val="0"/>
          <w:numId w:val="4"/>
        </w:numPr>
        <w:tabs>
          <w:tab w:val="left" w:pos="411"/>
        </w:tabs>
        <w:spacing w:before="139"/>
        <w:ind w:left="410"/>
        <w:rPr>
          <w:b/>
        </w:rPr>
      </w:pPr>
      <w:proofErr w:type="spellStart"/>
      <w:r w:rsidRPr="006444BC">
        <w:rPr>
          <w:b/>
        </w:rPr>
        <w:t>Városban</w:t>
      </w:r>
      <w:proofErr w:type="spellEnd"/>
      <w:r w:rsidRPr="006444BC">
        <w:rPr>
          <w:b/>
        </w:rPr>
        <w:t xml:space="preserve"> / </w:t>
      </w:r>
      <w:proofErr w:type="spellStart"/>
      <w:r w:rsidRPr="006444BC">
        <w:rPr>
          <w:b/>
        </w:rPr>
        <w:t>falun</w:t>
      </w:r>
      <w:proofErr w:type="spellEnd"/>
      <w:r w:rsidRPr="006444BC">
        <w:rPr>
          <w:b/>
          <w:spacing w:val="-8"/>
        </w:rPr>
        <w:t xml:space="preserve"> </w:t>
      </w:r>
      <w:proofErr w:type="spellStart"/>
      <w:r w:rsidRPr="006444BC">
        <w:rPr>
          <w:b/>
        </w:rPr>
        <w:t>lakni</w:t>
      </w:r>
      <w:proofErr w:type="spellEnd"/>
    </w:p>
    <w:p w:rsidR="00813C6B" w:rsidRPr="00224FA1" w:rsidRDefault="00B260E4" w:rsidP="006444BC">
      <w:pPr>
        <w:pStyle w:val="Listaszerbekezds"/>
        <w:numPr>
          <w:ilvl w:val="0"/>
          <w:numId w:val="4"/>
        </w:numPr>
        <w:tabs>
          <w:tab w:val="left" w:pos="531"/>
        </w:tabs>
        <w:spacing w:before="140" w:line="360" w:lineRule="auto"/>
        <w:ind w:right="5416" w:firstLine="0"/>
        <w:rPr>
          <w:b/>
          <w:sz w:val="24"/>
        </w:rPr>
      </w:pPr>
      <w:proofErr w:type="spellStart"/>
      <w:r w:rsidRPr="006444BC">
        <w:rPr>
          <w:b/>
        </w:rPr>
        <w:t>Könyvek</w:t>
      </w:r>
      <w:proofErr w:type="spellEnd"/>
      <w:r w:rsidRPr="006444BC">
        <w:rPr>
          <w:b/>
        </w:rPr>
        <w:t xml:space="preserve"> </w:t>
      </w:r>
      <w:proofErr w:type="spellStart"/>
      <w:r w:rsidRPr="006444BC">
        <w:rPr>
          <w:b/>
        </w:rPr>
        <w:t>és</w:t>
      </w:r>
      <w:proofErr w:type="spellEnd"/>
      <w:r w:rsidRPr="006444BC">
        <w:rPr>
          <w:b/>
        </w:rPr>
        <w:t xml:space="preserve"> </w:t>
      </w:r>
      <w:proofErr w:type="spellStart"/>
      <w:r w:rsidRPr="006444BC">
        <w:rPr>
          <w:b/>
        </w:rPr>
        <w:t>folyóiratok</w:t>
      </w:r>
      <w:proofErr w:type="spellEnd"/>
      <w:r w:rsidRPr="006444BC">
        <w:rPr>
          <w:b/>
        </w:rPr>
        <w:t xml:space="preserve"> / Internet</w:t>
      </w:r>
      <w:r>
        <w:rPr>
          <w:b/>
          <w:sz w:val="24"/>
        </w:rPr>
        <w:t xml:space="preserve"> </w:t>
      </w:r>
    </w:p>
    <w:p w:rsidR="00224FA1" w:rsidRPr="006444BC" w:rsidRDefault="00224FA1" w:rsidP="00224FA1">
      <w:pPr>
        <w:pStyle w:val="Listaszerbekezds"/>
        <w:tabs>
          <w:tab w:val="left" w:pos="531"/>
        </w:tabs>
        <w:spacing w:before="140" w:line="360" w:lineRule="auto"/>
        <w:ind w:left="170" w:right="5416" w:firstLine="0"/>
        <w:rPr>
          <w:b/>
          <w:sz w:val="24"/>
        </w:rPr>
      </w:pPr>
      <w:bookmarkStart w:id="0" w:name="_GoBack"/>
      <w:bookmarkEnd w:id="0"/>
    </w:p>
    <w:p w:rsidR="00813C6B" w:rsidRPr="006444BC" w:rsidRDefault="00B260E4">
      <w:pPr>
        <w:pStyle w:val="Listaszerbekezds"/>
        <w:numPr>
          <w:ilvl w:val="0"/>
          <w:numId w:val="3"/>
        </w:numPr>
        <w:tabs>
          <w:tab w:val="left" w:pos="411"/>
        </w:tabs>
        <w:spacing w:before="6"/>
        <w:ind w:firstLine="58"/>
        <w:rPr>
          <w:b/>
        </w:rPr>
      </w:pPr>
      <w:r w:rsidRPr="006444BC">
        <w:rPr>
          <w:b/>
          <w:color w:val="006FC0"/>
        </w:rPr>
        <w:t>Travelling by train vs. travelling by</w:t>
      </w:r>
      <w:r w:rsidRPr="006444BC">
        <w:rPr>
          <w:b/>
          <w:color w:val="006FC0"/>
          <w:spacing w:val="-9"/>
        </w:rPr>
        <w:t xml:space="preserve"> </w:t>
      </w:r>
      <w:r w:rsidRPr="006444BC">
        <w:rPr>
          <w:b/>
          <w:color w:val="006FC0"/>
        </w:rPr>
        <w:t>car</w:t>
      </w:r>
    </w:p>
    <w:p w:rsidR="00813C6B" w:rsidRPr="006444BC" w:rsidRDefault="00B260E4">
      <w:pPr>
        <w:pStyle w:val="Listaszerbekezds"/>
        <w:numPr>
          <w:ilvl w:val="0"/>
          <w:numId w:val="3"/>
        </w:numPr>
        <w:tabs>
          <w:tab w:val="left" w:pos="411"/>
        </w:tabs>
        <w:ind w:left="410"/>
        <w:rPr>
          <w:b/>
        </w:rPr>
      </w:pPr>
      <w:r w:rsidRPr="006444BC">
        <w:rPr>
          <w:b/>
          <w:color w:val="006FC0"/>
        </w:rPr>
        <w:t>Eating in restaurants vs. cooking at</w:t>
      </w:r>
      <w:r w:rsidRPr="006444BC">
        <w:rPr>
          <w:b/>
          <w:color w:val="006FC0"/>
          <w:spacing w:val="-5"/>
        </w:rPr>
        <w:t xml:space="preserve"> </w:t>
      </w:r>
      <w:r w:rsidRPr="006444BC">
        <w:rPr>
          <w:b/>
          <w:color w:val="006FC0"/>
        </w:rPr>
        <w:t>home</w:t>
      </w:r>
    </w:p>
    <w:p w:rsidR="00813C6B" w:rsidRPr="006444BC" w:rsidRDefault="00B260E4">
      <w:pPr>
        <w:pStyle w:val="Listaszerbekezds"/>
        <w:numPr>
          <w:ilvl w:val="0"/>
          <w:numId w:val="3"/>
        </w:numPr>
        <w:tabs>
          <w:tab w:val="left" w:pos="411"/>
        </w:tabs>
        <w:spacing w:before="139"/>
        <w:ind w:left="410"/>
        <w:rPr>
          <w:b/>
        </w:rPr>
      </w:pPr>
      <w:r w:rsidRPr="006444BC">
        <w:rPr>
          <w:b/>
          <w:color w:val="006FC0"/>
        </w:rPr>
        <w:t>A holiday in Hungary vs. a holiday</w:t>
      </w:r>
      <w:r w:rsidRPr="006444BC">
        <w:rPr>
          <w:b/>
          <w:color w:val="006FC0"/>
          <w:spacing w:val="-8"/>
        </w:rPr>
        <w:t xml:space="preserve"> </w:t>
      </w:r>
      <w:r w:rsidRPr="006444BC">
        <w:rPr>
          <w:b/>
          <w:color w:val="006FC0"/>
        </w:rPr>
        <w:t>abroad</w:t>
      </w:r>
    </w:p>
    <w:p w:rsidR="00813C6B" w:rsidRPr="006444BC" w:rsidRDefault="00B260E4">
      <w:pPr>
        <w:pStyle w:val="Listaszerbekezds"/>
        <w:numPr>
          <w:ilvl w:val="0"/>
          <w:numId w:val="3"/>
        </w:numPr>
        <w:tabs>
          <w:tab w:val="left" w:pos="411"/>
        </w:tabs>
        <w:ind w:left="410"/>
        <w:rPr>
          <w:b/>
        </w:rPr>
      </w:pPr>
      <w:r w:rsidRPr="006444BC">
        <w:rPr>
          <w:b/>
          <w:color w:val="006FC0"/>
        </w:rPr>
        <w:t>Cinema vs. watching</w:t>
      </w:r>
      <w:r w:rsidRPr="006444BC">
        <w:rPr>
          <w:b/>
          <w:color w:val="006FC0"/>
          <w:spacing w:val="-6"/>
        </w:rPr>
        <w:t xml:space="preserve"> </w:t>
      </w:r>
      <w:r w:rsidRPr="006444BC">
        <w:rPr>
          <w:b/>
          <w:color w:val="006FC0"/>
        </w:rPr>
        <w:t>TV</w:t>
      </w:r>
    </w:p>
    <w:p w:rsidR="00813C6B" w:rsidRPr="006444BC" w:rsidRDefault="006444BC">
      <w:pPr>
        <w:pStyle w:val="Listaszerbekezds"/>
        <w:numPr>
          <w:ilvl w:val="0"/>
          <w:numId w:val="3"/>
        </w:numPr>
        <w:tabs>
          <w:tab w:val="left" w:pos="411"/>
        </w:tabs>
        <w:spacing w:before="139"/>
        <w:ind w:left="410"/>
        <w:rPr>
          <w:b/>
        </w:rPr>
      </w:pPr>
      <w:r w:rsidRPr="006444BC">
        <w:rPr>
          <w:b/>
          <w:color w:val="006FC0"/>
          <w:lang w:val="ru-RU"/>
        </w:rPr>
        <w:t>S</w:t>
      </w:r>
      <w:r w:rsidR="00B260E4" w:rsidRPr="006444BC">
        <w:rPr>
          <w:b/>
          <w:color w:val="006FC0"/>
        </w:rPr>
        <w:t>ports</w:t>
      </w:r>
    </w:p>
    <w:p w:rsidR="00813C6B" w:rsidRPr="006444BC" w:rsidRDefault="00B260E4">
      <w:pPr>
        <w:pStyle w:val="Listaszerbekezds"/>
        <w:numPr>
          <w:ilvl w:val="0"/>
          <w:numId w:val="3"/>
        </w:numPr>
        <w:tabs>
          <w:tab w:val="left" w:pos="411"/>
        </w:tabs>
        <w:ind w:left="410"/>
        <w:rPr>
          <w:b/>
        </w:rPr>
      </w:pPr>
      <w:r w:rsidRPr="006444BC">
        <w:rPr>
          <w:b/>
          <w:color w:val="006FC0"/>
        </w:rPr>
        <w:t>Cycling vs. using your own car or public</w:t>
      </w:r>
      <w:r w:rsidRPr="006444BC">
        <w:rPr>
          <w:b/>
          <w:color w:val="006FC0"/>
          <w:spacing w:val="-14"/>
        </w:rPr>
        <w:t xml:space="preserve"> </w:t>
      </w:r>
      <w:r w:rsidRPr="006444BC">
        <w:rPr>
          <w:b/>
          <w:color w:val="006FC0"/>
        </w:rPr>
        <w:t>transport</w:t>
      </w:r>
    </w:p>
    <w:p w:rsidR="00813C6B" w:rsidRPr="006444BC" w:rsidRDefault="00B260E4">
      <w:pPr>
        <w:pStyle w:val="Listaszerbekezds"/>
        <w:numPr>
          <w:ilvl w:val="0"/>
          <w:numId w:val="3"/>
        </w:numPr>
        <w:tabs>
          <w:tab w:val="left" w:pos="411"/>
        </w:tabs>
        <w:ind w:left="410"/>
        <w:rPr>
          <w:b/>
        </w:rPr>
      </w:pPr>
      <w:r w:rsidRPr="006444BC">
        <w:rPr>
          <w:b/>
          <w:color w:val="006FC0"/>
        </w:rPr>
        <w:t>Living in a town vs. living in a</w:t>
      </w:r>
      <w:r w:rsidRPr="006444BC">
        <w:rPr>
          <w:b/>
          <w:color w:val="006FC0"/>
          <w:spacing w:val="-5"/>
        </w:rPr>
        <w:t xml:space="preserve"> </w:t>
      </w:r>
      <w:r w:rsidRPr="006444BC">
        <w:rPr>
          <w:b/>
          <w:color w:val="006FC0"/>
        </w:rPr>
        <w:t>village</w:t>
      </w:r>
    </w:p>
    <w:p w:rsidR="006444BC" w:rsidRPr="006444BC" w:rsidRDefault="00B260E4" w:rsidP="006444BC">
      <w:pPr>
        <w:pStyle w:val="Listaszerbekezds"/>
        <w:numPr>
          <w:ilvl w:val="0"/>
          <w:numId w:val="3"/>
        </w:numPr>
        <w:tabs>
          <w:tab w:val="left" w:pos="142"/>
        </w:tabs>
        <w:spacing w:line="360" w:lineRule="auto"/>
        <w:ind w:right="5383" w:firstLine="58"/>
        <w:rPr>
          <w:b/>
        </w:rPr>
      </w:pPr>
      <w:r w:rsidRPr="006444BC">
        <w:rPr>
          <w:b/>
          <w:color w:val="006FC0"/>
        </w:rPr>
        <w:t xml:space="preserve">Books and magazines vs. Internet </w:t>
      </w:r>
    </w:p>
    <w:p w:rsidR="006444BC" w:rsidRPr="006444BC" w:rsidRDefault="006444BC" w:rsidP="006444BC">
      <w:pPr>
        <w:pStyle w:val="Listaszerbekezds"/>
        <w:tabs>
          <w:tab w:val="left" w:pos="531"/>
        </w:tabs>
        <w:spacing w:line="360" w:lineRule="auto"/>
        <w:ind w:left="170" w:right="5383" w:firstLine="0"/>
        <w:rPr>
          <w:b/>
          <w:sz w:val="24"/>
        </w:rPr>
      </w:pPr>
    </w:p>
    <w:p w:rsidR="00813C6B" w:rsidRPr="006444BC" w:rsidRDefault="00B260E4">
      <w:pPr>
        <w:pStyle w:val="Listaszerbekezds"/>
        <w:numPr>
          <w:ilvl w:val="0"/>
          <w:numId w:val="2"/>
        </w:numPr>
        <w:tabs>
          <w:tab w:val="left" w:pos="411"/>
        </w:tabs>
        <w:spacing w:before="4"/>
        <w:rPr>
          <w:b/>
        </w:rPr>
      </w:pPr>
      <w:proofErr w:type="spellStart"/>
      <w:r w:rsidRPr="006444BC">
        <w:rPr>
          <w:b/>
          <w:color w:val="FF0000"/>
        </w:rPr>
        <w:t>Mit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dem</w:t>
      </w:r>
      <w:proofErr w:type="spellEnd"/>
      <w:r w:rsidRPr="006444BC">
        <w:rPr>
          <w:b/>
          <w:color w:val="FF0000"/>
        </w:rPr>
        <w:t xml:space="preserve"> Zug </w:t>
      </w:r>
      <w:proofErr w:type="spellStart"/>
      <w:r w:rsidRPr="006444BC">
        <w:rPr>
          <w:b/>
          <w:color w:val="FF0000"/>
        </w:rPr>
        <w:t>fahren</w:t>
      </w:r>
      <w:proofErr w:type="spellEnd"/>
      <w:r w:rsidRPr="006444BC">
        <w:rPr>
          <w:b/>
          <w:color w:val="FF0000"/>
        </w:rPr>
        <w:t xml:space="preserve"> / </w:t>
      </w:r>
      <w:proofErr w:type="spellStart"/>
      <w:r w:rsidRPr="006444BC">
        <w:rPr>
          <w:b/>
          <w:color w:val="FF0000"/>
        </w:rPr>
        <w:t>mit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dem</w:t>
      </w:r>
      <w:proofErr w:type="spellEnd"/>
      <w:r w:rsidRPr="006444BC">
        <w:rPr>
          <w:b/>
          <w:color w:val="FF0000"/>
        </w:rPr>
        <w:t xml:space="preserve"> Auto</w:t>
      </w:r>
      <w:r w:rsidRPr="006444BC">
        <w:rPr>
          <w:b/>
          <w:color w:val="FF0000"/>
          <w:spacing w:val="-12"/>
        </w:rPr>
        <w:t xml:space="preserve"> </w:t>
      </w:r>
      <w:proofErr w:type="spellStart"/>
      <w:r w:rsidRPr="006444BC">
        <w:rPr>
          <w:b/>
          <w:color w:val="FF0000"/>
        </w:rPr>
        <w:t>fahren</w:t>
      </w:r>
      <w:proofErr w:type="spellEnd"/>
    </w:p>
    <w:p w:rsidR="00813C6B" w:rsidRPr="006444BC" w:rsidRDefault="00B260E4">
      <w:pPr>
        <w:pStyle w:val="Listaszerbekezds"/>
        <w:numPr>
          <w:ilvl w:val="0"/>
          <w:numId w:val="2"/>
        </w:numPr>
        <w:tabs>
          <w:tab w:val="left" w:pos="411"/>
        </w:tabs>
        <w:spacing w:before="139"/>
        <w:rPr>
          <w:b/>
        </w:rPr>
      </w:pPr>
      <w:proofErr w:type="spellStart"/>
      <w:r w:rsidRPr="006444BC">
        <w:rPr>
          <w:b/>
          <w:color w:val="FF0000"/>
        </w:rPr>
        <w:t>Im</w:t>
      </w:r>
      <w:proofErr w:type="spellEnd"/>
      <w:r w:rsidRPr="006444BC">
        <w:rPr>
          <w:b/>
          <w:color w:val="FF0000"/>
        </w:rPr>
        <w:t xml:space="preserve"> Restaurant </w:t>
      </w:r>
      <w:proofErr w:type="spellStart"/>
      <w:r w:rsidRPr="006444BC">
        <w:rPr>
          <w:b/>
          <w:color w:val="FF0000"/>
        </w:rPr>
        <w:t>essen</w:t>
      </w:r>
      <w:proofErr w:type="spellEnd"/>
      <w:r w:rsidRPr="006444BC">
        <w:rPr>
          <w:b/>
          <w:color w:val="FF0000"/>
        </w:rPr>
        <w:t xml:space="preserve"> / </w:t>
      </w:r>
      <w:proofErr w:type="spellStart"/>
      <w:r w:rsidRPr="006444BC">
        <w:rPr>
          <w:b/>
          <w:color w:val="FF0000"/>
        </w:rPr>
        <w:t>zu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Hause</w:t>
      </w:r>
      <w:proofErr w:type="spellEnd"/>
      <w:r w:rsidRPr="006444BC">
        <w:rPr>
          <w:b/>
          <w:color w:val="FF0000"/>
          <w:spacing w:val="-8"/>
        </w:rPr>
        <w:t xml:space="preserve"> </w:t>
      </w:r>
      <w:proofErr w:type="spellStart"/>
      <w:r w:rsidRPr="006444BC">
        <w:rPr>
          <w:b/>
          <w:color w:val="FF0000"/>
        </w:rPr>
        <w:t>kochen</w:t>
      </w:r>
      <w:proofErr w:type="spellEnd"/>
    </w:p>
    <w:p w:rsidR="00813C6B" w:rsidRPr="006444BC" w:rsidRDefault="00B260E4">
      <w:pPr>
        <w:pStyle w:val="Listaszerbekezds"/>
        <w:numPr>
          <w:ilvl w:val="0"/>
          <w:numId w:val="2"/>
        </w:numPr>
        <w:tabs>
          <w:tab w:val="left" w:pos="411"/>
        </w:tabs>
        <w:rPr>
          <w:b/>
        </w:rPr>
      </w:pPr>
      <w:r w:rsidRPr="006444BC">
        <w:rPr>
          <w:b/>
          <w:color w:val="FF0000"/>
        </w:rPr>
        <w:t xml:space="preserve">Den </w:t>
      </w:r>
      <w:proofErr w:type="spellStart"/>
      <w:r w:rsidRPr="006444BC">
        <w:rPr>
          <w:b/>
          <w:color w:val="FF0000"/>
        </w:rPr>
        <w:t>Urlaub</w:t>
      </w:r>
      <w:proofErr w:type="spellEnd"/>
      <w:r w:rsidRPr="006444BC">
        <w:rPr>
          <w:b/>
          <w:color w:val="FF0000"/>
        </w:rPr>
        <w:t xml:space="preserve"> in </w:t>
      </w:r>
      <w:proofErr w:type="spellStart"/>
      <w:r w:rsidRPr="006444BC">
        <w:rPr>
          <w:b/>
          <w:color w:val="FF0000"/>
        </w:rPr>
        <w:t>Ungarn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verbringen</w:t>
      </w:r>
      <w:proofErr w:type="spellEnd"/>
      <w:r w:rsidRPr="006444BC">
        <w:rPr>
          <w:b/>
          <w:color w:val="FF0000"/>
        </w:rPr>
        <w:t xml:space="preserve"> / den </w:t>
      </w:r>
      <w:proofErr w:type="spellStart"/>
      <w:r w:rsidRPr="006444BC">
        <w:rPr>
          <w:b/>
          <w:color w:val="FF0000"/>
        </w:rPr>
        <w:t>Urlaub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im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Ausland</w:t>
      </w:r>
      <w:proofErr w:type="spellEnd"/>
      <w:r w:rsidRPr="006444BC">
        <w:rPr>
          <w:b/>
          <w:color w:val="FF0000"/>
          <w:spacing w:val="-11"/>
        </w:rPr>
        <w:t xml:space="preserve"> </w:t>
      </w:r>
      <w:r w:rsidRPr="006444BC">
        <w:rPr>
          <w:b/>
          <w:color w:val="FF0000"/>
        </w:rPr>
        <w:t>verb</w:t>
      </w:r>
    </w:p>
    <w:p w:rsidR="00813C6B" w:rsidRPr="006444BC" w:rsidRDefault="00B260E4">
      <w:pPr>
        <w:pStyle w:val="Listaszerbekezds"/>
        <w:numPr>
          <w:ilvl w:val="0"/>
          <w:numId w:val="2"/>
        </w:numPr>
        <w:tabs>
          <w:tab w:val="left" w:pos="411"/>
        </w:tabs>
        <w:spacing w:before="139"/>
        <w:rPr>
          <w:b/>
        </w:rPr>
      </w:pPr>
      <w:r w:rsidRPr="006444BC">
        <w:rPr>
          <w:b/>
          <w:color w:val="FF0000"/>
        </w:rPr>
        <w:t>Kino /</w:t>
      </w:r>
      <w:r w:rsidRPr="006444BC">
        <w:rPr>
          <w:b/>
          <w:color w:val="FF0000"/>
          <w:spacing w:val="-7"/>
        </w:rPr>
        <w:t xml:space="preserve"> </w:t>
      </w:r>
      <w:proofErr w:type="spellStart"/>
      <w:r w:rsidRPr="006444BC">
        <w:rPr>
          <w:b/>
          <w:color w:val="FF0000"/>
        </w:rPr>
        <w:t>Fernsehen</w:t>
      </w:r>
      <w:proofErr w:type="spellEnd"/>
    </w:p>
    <w:p w:rsidR="00813C6B" w:rsidRPr="006444BC" w:rsidRDefault="00B260E4">
      <w:pPr>
        <w:pStyle w:val="Listaszerbekezds"/>
        <w:numPr>
          <w:ilvl w:val="0"/>
          <w:numId w:val="2"/>
        </w:numPr>
        <w:tabs>
          <w:tab w:val="left" w:pos="411"/>
        </w:tabs>
        <w:rPr>
          <w:b/>
        </w:rPr>
      </w:pPr>
      <w:r w:rsidRPr="006444BC">
        <w:rPr>
          <w:b/>
          <w:color w:val="FF0000"/>
        </w:rPr>
        <w:t xml:space="preserve">Sport </w:t>
      </w:r>
    </w:p>
    <w:p w:rsidR="00813C6B" w:rsidRPr="006444BC" w:rsidRDefault="00B260E4">
      <w:pPr>
        <w:pStyle w:val="Listaszerbekezds"/>
        <w:numPr>
          <w:ilvl w:val="0"/>
          <w:numId w:val="2"/>
        </w:numPr>
        <w:tabs>
          <w:tab w:val="left" w:pos="411"/>
        </w:tabs>
        <w:spacing w:before="140"/>
        <w:rPr>
          <w:b/>
        </w:rPr>
      </w:pPr>
      <w:proofErr w:type="spellStart"/>
      <w:r w:rsidRPr="006444BC">
        <w:rPr>
          <w:b/>
          <w:color w:val="FF0000"/>
        </w:rPr>
        <w:t>Mit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dem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Fahrrad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fahren</w:t>
      </w:r>
      <w:proofErr w:type="spellEnd"/>
      <w:r w:rsidRPr="006444BC">
        <w:rPr>
          <w:b/>
          <w:color w:val="FF0000"/>
        </w:rPr>
        <w:t xml:space="preserve"> / </w:t>
      </w:r>
      <w:proofErr w:type="spellStart"/>
      <w:r w:rsidRPr="006444BC">
        <w:rPr>
          <w:b/>
          <w:color w:val="FF0000"/>
        </w:rPr>
        <w:t>mit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dem</w:t>
      </w:r>
      <w:proofErr w:type="spellEnd"/>
      <w:r w:rsidRPr="006444BC">
        <w:rPr>
          <w:b/>
          <w:color w:val="FF0000"/>
        </w:rPr>
        <w:t xml:space="preserve"> Auto </w:t>
      </w:r>
      <w:proofErr w:type="spellStart"/>
      <w:r w:rsidRPr="006444BC">
        <w:rPr>
          <w:b/>
          <w:color w:val="FF0000"/>
        </w:rPr>
        <w:t>oder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mit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öffentlichen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Verkehrsmitteln</w:t>
      </w:r>
      <w:proofErr w:type="spellEnd"/>
      <w:r w:rsidRPr="006444BC">
        <w:rPr>
          <w:b/>
          <w:color w:val="FF0000"/>
          <w:spacing w:val="-23"/>
        </w:rPr>
        <w:t xml:space="preserve"> </w:t>
      </w:r>
      <w:proofErr w:type="spellStart"/>
      <w:r w:rsidRPr="006444BC">
        <w:rPr>
          <w:b/>
          <w:color w:val="FF0000"/>
        </w:rPr>
        <w:t>fahren</w:t>
      </w:r>
      <w:proofErr w:type="spellEnd"/>
    </w:p>
    <w:p w:rsidR="00813C6B" w:rsidRPr="006444BC" w:rsidRDefault="00B260E4">
      <w:pPr>
        <w:pStyle w:val="Listaszerbekezds"/>
        <w:numPr>
          <w:ilvl w:val="0"/>
          <w:numId w:val="2"/>
        </w:numPr>
        <w:tabs>
          <w:tab w:val="left" w:pos="411"/>
        </w:tabs>
        <w:spacing w:before="139"/>
        <w:rPr>
          <w:b/>
        </w:rPr>
      </w:pPr>
      <w:r w:rsidRPr="006444BC">
        <w:rPr>
          <w:b/>
          <w:color w:val="FF0000"/>
        </w:rPr>
        <w:t xml:space="preserve">In der </w:t>
      </w:r>
      <w:proofErr w:type="spellStart"/>
      <w:r w:rsidRPr="006444BC">
        <w:rPr>
          <w:b/>
          <w:color w:val="FF0000"/>
        </w:rPr>
        <w:t>Stadt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leben</w:t>
      </w:r>
      <w:proofErr w:type="spellEnd"/>
      <w:r w:rsidRPr="006444BC">
        <w:rPr>
          <w:b/>
          <w:color w:val="FF0000"/>
        </w:rPr>
        <w:t xml:space="preserve"> / auf </w:t>
      </w:r>
      <w:proofErr w:type="spellStart"/>
      <w:r w:rsidRPr="006444BC">
        <w:rPr>
          <w:b/>
          <w:color w:val="FF0000"/>
        </w:rPr>
        <w:t>dem</w:t>
      </w:r>
      <w:proofErr w:type="spellEnd"/>
      <w:r w:rsidRPr="006444BC">
        <w:rPr>
          <w:b/>
          <w:color w:val="FF0000"/>
        </w:rPr>
        <w:t xml:space="preserve"> </w:t>
      </w:r>
      <w:proofErr w:type="spellStart"/>
      <w:r w:rsidRPr="006444BC">
        <w:rPr>
          <w:b/>
          <w:color w:val="FF0000"/>
        </w:rPr>
        <w:t>Lande</w:t>
      </w:r>
      <w:proofErr w:type="spellEnd"/>
      <w:r w:rsidRPr="006444BC">
        <w:rPr>
          <w:b/>
          <w:color w:val="FF0000"/>
          <w:spacing w:val="-12"/>
        </w:rPr>
        <w:t xml:space="preserve"> </w:t>
      </w:r>
      <w:proofErr w:type="spellStart"/>
      <w:r w:rsidRPr="006444BC">
        <w:rPr>
          <w:b/>
          <w:color w:val="FF0000"/>
        </w:rPr>
        <w:t>leben</w:t>
      </w:r>
      <w:proofErr w:type="spellEnd"/>
    </w:p>
    <w:p w:rsidR="00813C6B" w:rsidRPr="006444BC" w:rsidRDefault="00B260E4">
      <w:pPr>
        <w:pStyle w:val="Listaszerbekezds"/>
        <w:numPr>
          <w:ilvl w:val="0"/>
          <w:numId w:val="2"/>
        </w:numPr>
        <w:tabs>
          <w:tab w:val="left" w:pos="531"/>
        </w:tabs>
        <w:spacing w:before="139"/>
        <w:ind w:left="530" w:hanging="360"/>
        <w:rPr>
          <w:b/>
        </w:rPr>
      </w:pPr>
      <w:proofErr w:type="spellStart"/>
      <w:r w:rsidRPr="006444BC">
        <w:rPr>
          <w:b/>
          <w:color w:val="FF0000"/>
        </w:rPr>
        <w:t>Bücher</w:t>
      </w:r>
      <w:proofErr w:type="spellEnd"/>
      <w:r w:rsidRPr="006444BC">
        <w:rPr>
          <w:b/>
          <w:color w:val="FF0000"/>
        </w:rPr>
        <w:t xml:space="preserve"> und </w:t>
      </w:r>
      <w:proofErr w:type="spellStart"/>
      <w:r w:rsidRPr="006444BC">
        <w:rPr>
          <w:b/>
          <w:color w:val="FF0000"/>
        </w:rPr>
        <w:t>Zeitschriften</w:t>
      </w:r>
      <w:proofErr w:type="spellEnd"/>
      <w:r w:rsidRPr="006444BC">
        <w:rPr>
          <w:b/>
          <w:color w:val="FF0000"/>
        </w:rPr>
        <w:t xml:space="preserve"> /</w:t>
      </w:r>
      <w:r w:rsidRPr="006444BC">
        <w:rPr>
          <w:b/>
          <w:color w:val="FF0000"/>
          <w:spacing w:val="-13"/>
        </w:rPr>
        <w:t xml:space="preserve"> </w:t>
      </w:r>
      <w:r w:rsidRPr="006444BC">
        <w:rPr>
          <w:b/>
          <w:color w:val="FF0000"/>
        </w:rPr>
        <w:t>Internet</w:t>
      </w:r>
    </w:p>
    <w:p w:rsidR="006444BC" w:rsidRDefault="006444BC">
      <w:pPr>
        <w:rPr>
          <w:sz w:val="24"/>
        </w:rPr>
      </w:pPr>
    </w:p>
    <w:p w:rsidR="006444BC" w:rsidRPr="006444BC" w:rsidRDefault="006444BC" w:rsidP="006444BC">
      <w:pPr>
        <w:pStyle w:val="Cmsor11"/>
        <w:numPr>
          <w:ilvl w:val="0"/>
          <w:numId w:val="5"/>
        </w:numPr>
        <w:tabs>
          <w:tab w:val="left" w:pos="411"/>
        </w:tabs>
        <w:spacing w:before="142"/>
        <w:ind w:left="142" w:firstLine="0"/>
        <w:rPr>
          <w:color w:val="5F497A" w:themeColor="accent4" w:themeShade="BF"/>
          <w:sz w:val="22"/>
          <w:szCs w:val="22"/>
          <w:lang w:val="ru-RU"/>
        </w:rPr>
      </w:pPr>
      <w:r w:rsidRPr="006444BC">
        <w:rPr>
          <w:color w:val="5F497A" w:themeColor="accent4" w:themeShade="BF"/>
          <w:sz w:val="22"/>
          <w:szCs w:val="22"/>
          <w:lang w:val="ru-RU"/>
        </w:rPr>
        <w:t>Ехать на поезде / на машине</w:t>
      </w:r>
    </w:p>
    <w:p w:rsidR="006444BC" w:rsidRPr="006444BC" w:rsidRDefault="00E17411" w:rsidP="006444BC">
      <w:pPr>
        <w:pStyle w:val="Listaszerbekezds"/>
        <w:numPr>
          <w:ilvl w:val="0"/>
          <w:numId w:val="5"/>
        </w:numPr>
        <w:tabs>
          <w:tab w:val="left" w:pos="411"/>
        </w:tabs>
        <w:spacing w:before="139"/>
        <w:ind w:left="142" w:firstLine="0"/>
        <w:rPr>
          <w:b/>
          <w:color w:val="5F497A" w:themeColor="accent4" w:themeShade="BF"/>
          <w:lang w:val="ru-RU"/>
        </w:rPr>
      </w:pPr>
      <w:r>
        <w:rPr>
          <w:b/>
          <w:color w:val="5F497A" w:themeColor="accent4" w:themeShade="BF"/>
          <w:lang w:val="ru-RU"/>
        </w:rPr>
        <w:t>Есть</w:t>
      </w:r>
      <w:r w:rsidR="006444BC" w:rsidRPr="006444BC">
        <w:rPr>
          <w:b/>
          <w:color w:val="5F497A" w:themeColor="accent4" w:themeShade="BF"/>
          <w:lang w:val="ru-RU"/>
        </w:rPr>
        <w:t xml:space="preserve"> в ресторане / готовить дома</w:t>
      </w:r>
    </w:p>
    <w:p w:rsidR="006444BC" w:rsidRPr="006444BC" w:rsidRDefault="006444BC" w:rsidP="006444BC">
      <w:pPr>
        <w:pStyle w:val="Listaszerbekezds"/>
        <w:numPr>
          <w:ilvl w:val="0"/>
          <w:numId w:val="5"/>
        </w:numPr>
        <w:tabs>
          <w:tab w:val="left" w:pos="411"/>
        </w:tabs>
        <w:ind w:left="142" w:firstLine="0"/>
        <w:rPr>
          <w:b/>
          <w:color w:val="5F497A" w:themeColor="accent4" w:themeShade="BF"/>
          <w:lang w:val="ru-RU"/>
        </w:rPr>
      </w:pPr>
      <w:r w:rsidRPr="006444BC">
        <w:rPr>
          <w:b/>
          <w:color w:val="5F497A" w:themeColor="accent4" w:themeShade="BF"/>
          <w:lang w:val="ru-RU"/>
        </w:rPr>
        <w:t>Отдых в Венгрии / за</w:t>
      </w:r>
      <w:r w:rsidR="005E5099">
        <w:rPr>
          <w:b/>
          <w:color w:val="5F497A" w:themeColor="accent4" w:themeShade="BF"/>
          <w:lang w:val="hu-HU"/>
        </w:rPr>
        <w:t xml:space="preserve"> </w:t>
      </w:r>
      <w:r w:rsidR="005E5099">
        <w:rPr>
          <w:b/>
          <w:color w:val="5F497A" w:themeColor="accent4" w:themeShade="BF"/>
          <w:lang w:val="ru-RU"/>
        </w:rPr>
        <w:t>рубежом</w:t>
      </w:r>
    </w:p>
    <w:p w:rsidR="006444BC" w:rsidRPr="006444BC" w:rsidRDefault="006444BC" w:rsidP="006444BC">
      <w:pPr>
        <w:pStyle w:val="Listaszerbekezds"/>
        <w:numPr>
          <w:ilvl w:val="0"/>
          <w:numId w:val="5"/>
        </w:numPr>
        <w:tabs>
          <w:tab w:val="left" w:pos="411"/>
        </w:tabs>
        <w:spacing w:before="139"/>
        <w:ind w:left="142" w:firstLine="0"/>
        <w:rPr>
          <w:b/>
          <w:color w:val="5F497A" w:themeColor="accent4" w:themeShade="BF"/>
        </w:rPr>
      </w:pPr>
      <w:r w:rsidRPr="006444BC">
        <w:rPr>
          <w:b/>
          <w:color w:val="5F497A" w:themeColor="accent4" w:themeShade="BF"/>
          <w:lang w:val="ru-RU"/>
        </w:rPr>
        <w:t>Кино</w:t>
      </w:r>
      <w:r w:rsidRPr="006444BC">
        <w:rPr>
          <w:b/>
          <w:color w:val="5F497A" w:themeColor="accent4" w:themeShade="BF"/>
        </w:rPr>
        <w:t xml:space="preserve"> /</w:t>
      </w:r>
      <w:r w:rsidRPr="006444BC">
        <w:rPr>
          <w:b/>
          <w:color w:val="5F497A" w:themeColor="accent4" w:themeShade="BF"/>
          <w:spacing w:val="-3"/>
        </w:rPr>
        <w:t xml:space="preserve"> </w:t>
      </w:r>
      <w:r w:rsidRPr="006444BC">
        <w:rPr>
          <w:b/>
          <w:color w:val="5F497A" w:themeColor="accent4" w:themeShade="BF"/>
          <w:lang w:val="ru-RU"/>
        </w:rPr>
        <w:t>телевизор</w:t>
      </w:r>
    </w:p>
    <w:p w:rsidR="006444BC" w:rsidRPr="006444BC" w:rsidRDefault="006444BC" w:rsidP="006444BC">
      <w:pPr>
        <w:pStyle w:val="Listaszerbekezds"/>
        <w:numPr>
          <w:ilvl w:val="0"/>
          <w:numId w:val="5"/>
        </w:numPr>
        <w:tabs>
          <w:tab w:val="left" w:pos="411"/>
        </w:tabs>
        <w:ind w:left="142" w:firstLine="0"/>
        <w:rPr>
          <w:b/>
          <w:color w:val="5F497A" w:themeColor="accent4" w:themeShade="BF"/>
        </w:rPr>
      </w:pPr>
      <w:r w:rsidRPr="006444BC">
        <w:rPr>
          <w:b/>
          <w:color w:val="5F497A" w:themeColor="accent4" w:themeShade="BF"/>
          <w:lang w:val="ru-RU"/>
        </w:rPr>
        <w:t>Спорт</w:t>
      </w:r>
    </w:p>
    <w:p w:rsidR="006444BC" w:rsidRPr="006444BC" w:rsidRDefault="006444BC" w:rsidP="006444BC">
      <w:pPr>
        <w:pStyle w:val="Listaszerbekezds"/>
        <w:numPr>
          <w:ilvl w:val="0"/>
          <w:numId w:val="5"/>
        </w:numPr>
        <w:tabs>
          <w:tab w:val="left" w:pos="411"/>
        </w:tabs>
        <w:spacing w:before="139"/>
        <w:ind w:left="142" w:firstLine="0"/>
        <w:rPr>
          <w:b/>
          <w:color w:val="5F497A" w:themeColor="accent4" w:themeShade="BF"/>
          <w:lang w:val="ru-RU"/>
        </w:rPr>
      </w:pPr>
      <w:r w:rsidRPr="006444BC">
        <w:rPr>
          <w:b/>
          <w:color w:val="5F497A" w:themeColor="accent4" w:themeShade="BF"/>
          <w:lang w:val="ru-RU"/>
        </w:rPr>
        <w:t xml:space="preserve">Ехать на велосипеде / на машине или городским транспортом  </w:t>
      </w:r>
    </w:p>
    <w:p w:rsidR="0091246E" w:rsidRPr="0091246E" w:rsidRDefault="006444BC" w:rsidP="0091246E">
      <w:pPr>
        <w:pStyle w:val="Listaszerbekezds"/>
        <w:numPr>
          <w:ilvl w:val="0"/>
          <w:numId w:val="5"/>
        </w:numPr>
        <w:tabs>
          <w:tab w:val="left" w:pos="411"/>
        </w:tabs>
        <w:spacing w:before="139"/>
        <w:ind w:left="142" w:firstLine="0"/>
        <w:rPr>
          <w:b/>
          <w:color w:val="5F497A" w:themeColor="accent4" w:themeShade="BF"/>
          <w:lang w:val="ru-RU"/>
        </w:rPr>
      </w:pPr>
      <w:r w:rsidRPr="006444BC">
        <w:rPr>
          <w:b/>
          <w:color w:val="5F497A" w:themeColor="accent4" w:themeShade="BF"/>
          <w:lang w:val="ru-RU"/>
        </w:rPr>
        <w:t>Жи</w:t>
      </w:r>
      <w:r w:rsidR="00E17411">
        <w:rPr>
          <w:b/>
          <w:color w:val="5F497A" w:themeColor="accent4" w:themeShade="BF"/>
          <w:lang w:val="ru-RU"/>
        </w:rPr>
        <w:t xml:space="preserve">знь </w:t>
      </w:r>
      <w:r w:rsidRPr="006444BC">
        <w:rPr>
          <w:b/>
          <w:color w:val="5F497A" w:themeColor="accent4" w:themeShade="BF"/>
          <w:lang w:val="ru-RU"/>
        </w:rPr>
        <w:t>в городе / в деревне</w:t>
      </w:r>
    </w:p>
    <w:p w:rsidR="00B260E4" w:rsidRPr="0091246E" w:rsidRDefault="006444BC" w:rsidP="0091246E">
      <w:pPr>
        <w:pStyle w:val="Listaszerbekezds"/>
        <w:numPr>
          <w:ilvl w:val="0"/>
          <w:numId w:val="5"/>
        </w:numPr>
        <w:tabs>
          <w:tab w:val="left" w:pos="411"/>
        </w:tabs>
        <w:spacing w:before="139"/>
        <w:ind w:left="142" w:firstLine="0"/>
        <w:rPr>
          <w:b/>
          <w:color w:val="5F497A" w:themeColor="accent4" w:themeShade="BF"/>
          <w:lang w:val="ru-RU"/>
        </w:rPr>
      </w:pPr>
      <w:r w:rsidRPr="0091246E">
        <w:rPr>
          <w:b/>
          <w:color w:val="5F497A" w:themeColor="accent4" w:themeShade="BF"/>
          <w:lang w:val="ru-RU"/>
        </w:rPr>
        <w:t xml:space="preserve">Книги и </w:t>
      </w:r>
      <w:r w:rsidR="005E5099" w:rsidRPr="0091246E">
        <w:rPr>
          <w:b/>
          <w:color w:val="5F497A" w:themeColor="accent4" w:themeShade="BF"/>
          <w:lang w:val="ru-RU"/>
        </w:rPr>
        <w:t>газеты</w:t>
      </w:r>
      <w:r w:rsidR="005E5099" w:rsidRPr="0091246E">
        <w:rPr>
          <w:b/>
          <w:color w:val="5F497A" w:themeColor="accent4" w:themeShade="BF"/>
          <w:lang w:val="hu-HU"/>
        </w:rPr>
        <w:t xml:space="preserve">, </w:t>
      </w:r>
      <w:r w:rsidRPr="0091246E">
        <w:rPr>
          <w:b/>
          <w:color w:val="5F497A" w:themeColor="accent4" w:themeShade="BF"/>
          <w:lang w:val="ru-RU"/>
        </w:rPr>
        <w:t>журналы</w:t>
      </w:r>
      <w:r w:rsidR="005E5099" w:rsidRPr="0091246E">
        <w:rPr>
          <w:b/>
          <w:color w:val="5F497A" w:themeColor="accent4" w:themeShade="BF"/>
          <w:lang w:val="ru-RU"/>
        </w:rPr>
        <w:t xml:space="preserve"> </w:t>
      </w:r>
      <w:r w:rsidRPr="0091246E">
        <w:rPr>
          <w:b/>
          <w:color w:val="5F497A" w:themeColor="accent4" w:themeShade="BF"/>
          <w:lang w:val="hu-HU"/>
        </w:rPr>
        <w:t>/</w:t>
      </w:r>
      <w:r w:rsidR="005E5099" w:rsidRPr="0091246E">
        <w:rPr>
          <w:b/>
          <w:color w:val="5F497A" w:themeColor="accent4" w:themeShade="BF"/>
          <w:lang w:val="ru-RU"/>
        </w:rPr>
        <w:t xml:space="preserve"> </w:t>
      </w:r>
      <w:r w:rsidRPr="0091246E">
        <w:rPr>
          <w:b/>
          <w:color w:val="5F497A" w:themeColor="accent4" w:themeShade="BF"/>
          <w:lang w:val="ru-RU"/>
        </w:rPr>
        <w:t>Интернет</w:t>
      </w:r>
    </w:p>
    <w:sectPr w:rsidR="00B260E4" w:rsidRPr="0091246E" w:rsidSect="00813C6B">
      <w:pgSz w:w="11910" w:h="16840"/>
      <w:pgMar w:top="1060" w:right="10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4C5"/>
    <w:multiLevelType w:val="hybridMultilevel"/>
    <w:tmpl w:val="E55ED97C"/>
    <w:lvl w:ilvl="0" w:tplc="266A0C5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b/>
        <w:bCs/>
        <w:color w:val="006FC0"/>
        <w:spacing w:val="-3"/>
        <w:w w:val="99"/>
        <w:sz w:val="24"/>
        <w:szCs w:val="24"/>
      </w:rPr>
    </w:lvl>
    <w:lvl w:ilvl="1" w:tplc="732E33FE">
      <w:numFmt w:val="bullet"/>
      <w:lvlText w:val="•"/>
      <w:lvlJc w:val="left"/>
      <w:pPr>
        <w:ind w:left="1042" w:hanging="240"/>
      </w:pPr>
      <w:rPr>
        <w:rFonts w:hint="default"/>
      </w:rPr>
    </w:lvl>
    <w:lvl w:ilvl="2" w:tplc="1FDEF83A">
      <w:numFmt w:val="bullet"/>
      <w:lvlText w:val="•"/>
      <w:lvlJc w:val="left"/>
      <w:pPr>
        <w:ind w:left="1965" w:hanging="240"/>
      </w:pPr>
      <w:rPr>
        <w:rFonts w:hint="default"/>
      </w:rPr>
    </w:lvl>
    <w:lvl w:ilvl="3" w:tplc="8FFE7538">
      <w:numFmt w:val="bullet"/>
      <w:lvlText w:val="•"/>
      <w:lvlJc w:val="left"/>
      <w:pPr>
        <w:ind w:left="2887" w:hanging="240"/>
      </w:pPr>
      <w:rPr>
        <w:rFonts w:hint="default"/>
      </w:rPr>
    </w:lvl>
    <w:lvl w:ilvl="4" w:tplc="4AC83146">
      <w:numFmt w:val="bullet"/>
      <w:lvlText w:val="•"/>
      <w:lvlJc w:val="left"/>
      <w:pPr>
        <w:ind w:left="3810" w:hanging="240"/>
      </w:pPr>
      <w:rPr>
        <w:rFonts w:hint="default"/>
      </w:rPr>
    </w:lvl>
    <w:lvl w:ilvl="5" w:tplc="B6489604">
      <w:numFmt w:val="bullet"/>
      <w:lvlText w:val="•"/>
      <w:lvlJc w:val="left"/>
      <w:pPr>
        <w:ind w:left="4733" w:hanging="240"/>
      </w:pPr>
      <w:rPr>
        <w:rFonts w:hint="default"/>
      </w:rPr>
    </w:lvl>
    <w:lvl w:ilvl="6" w:tplc="BC7C5738">
      <w:numFmt w:val="bullet"/>
      <w:lvlText w:val="•"/>
      <w:lvlJc w:val="left"/>
      <w:pPr>
        <w:ind w:left="5655" w:hanging="240"/>
      </w:pPr>
      <w:rPr>
        <w:rFonts w:hint="default"/>
      </w:rPr>
    </w:lvl>
    <w:lvl w:ilvl="7" w:tplc="79A42D3C">
      <w:numFmt w:val="bullet"/>
      <w:lvlText w:val="•"/>
      <w:lvlJc w:val="left"/>
      <w:pPr>
        <w:ind w:left="6578" w:hanging="240"/>
      </w:pPr>
      <w:rPr>
        <w:rFonts w:hint="default"/>
      </w:rPr>
    </w:lvl>
    <w:lvl w:ilvl="8" w:tplc="C95206D6">
      <w:numFmt w:val="bullet"/>
      <w:lvlText w:val="•"/>
      <w:lvlJc w:val="left"/>
      <w:pPr>
        <w:ind w:left="7501" w:hanging="240"/>
      </w:pPr>
      <w:rPr>
        <w:rFonts w:hint="default"/>
      </w:rPr>
    </w:lvl>
  </w:abstractNum>
  <w:abstractNum w:abstractNumId="1" w15:restartNumberingAfterBreak="0">
    <w:nsid w:val="0A004E35"/>
    <w:multiLevelType w:val="hybridMultilevel"/>
    <w:tmpl w:val="FA2876C6"/>
    <w:lvl w:ilvl="0" w:tplc="02A4AE12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24EB88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78D64E58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DE728056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F13ABE42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6ADE31D2"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C57A79AC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337EC2D8">
      <w:numFmt w:val="bullet"/>
      <w:lvlText w:val="•"/>
      <w:lvlJc w:val="left"/>
      <w:pPr>
        <w:ind w:left="7110" w:hanging="284"/>
      </w:pPr>
      <w:rPr>
        <w:rFonts w:hint="default"/>
      </w:rPr>
    </w:lvl>
    <w:lvl w:ilvl="8" w:tplc="72DA719E">
      <w:numFmt w:val="bullet"/>
      <w:lvlText w:val="•"/>
      <w:lvlJc w:val="left"/>
      <w:pPr>
        <w:ind w:left="8029" w:hanging="284"/>
      </w:pPr>
      <w:rPr>
        <w:rFonts w:hint="default"/>
      </w:rPr>
    </w:lvl>
  </w:abstractNum>
  <w:abstractNum w:abstractNumId="2" w15:restartNumberingAfterBreak="0">
    <w:nsid w:val="10387201"/>
    <w:multiLevelType w:val="hybridMultilevel"/>
    <w:tmpl w:val="E4A0628C"/>
    <w:lvl w:ilvl="0" w:tplc="1206E56A">
      <w:start w:val="1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9"/>
        <w:sz w:val="24"/>
        <w:szCs w:val="24"/>
      </w:rPr>
    </w:lvl>
    <w:lvl w:ilvl="1" w:tplc="D2DCF53A">
      <w:numFmt w:val="bullet"/>
      <w:lvlText w:val="•"/>
      <w:lvlJc w:val="left"/>
      <w:pPr>
        <w:ind w:left="1312" w:hanging="240"/>
      </w:pPr>
      <w:rPr>
        <w:rFonts w:hint="default"/>
      </w:rPr>
    </w:lvl>
    <w:lvl w:ilvl="2" w:tplc="5C14D768">
      <w:numFmt w:val="bullet"/>
      <w:lvlText w:val="•"/>
      <w:lvlJc w:val="left"/>
      <w:pPr>
        <w:ind w:left="2205" w:hanging="240"/>
      </w:pPr>
      <w:rPr>
        <w:rFonts w:hint="default"/>
      </w:rPr>
    </w:lvl>
    <w:lvl w:ilvl="3" w:tplc="65F02E76">
      <w:numFmt w:val="bullet"/>
      <w:lvlText w:val="•"/>
      <w:lvlJc w:val="left"/>
      <w:pPr>
        <w:ind w:left="3097" w:hanging="240"/>
      </w:pPr>
      <w:rPr>
        <w:rFonts w:hint="default"/>
      </w:rPr>
    </w:lvl>
    <w:lvl w:ilvl="4" w:tplc="C6EE1834">
      <w:numFmt w:val="bullet"/>
      <w:lvlText w:val="•"/>
      <w:lvlJc w:val="left"/>
      <w:pPr>
        <w:ind w:left="3990" w:hanging="240"/>
      </w:pPr>
      <w:rPr>
        <w:rFonts w:hint="default"/>
      </w:rPr>
    </w:lvl>
    <w:lvl w:ilvl="5" w:tplc="FE767CEA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A70A9B0C">
      <w:numFmt w:val="bullet"/>
      <w:lvlText w:val="•"/>
      <w:lvlJc w:val="left"/>
      <w:pPr>
        <w:ind w:left="5775" w:hanging="240"/>
      </w:pPr>
      <w:rPr>
        <w:rFonts w:hint="default"/>
      </w:rPr>
    </w:lvl>
    <w:lvl w:ilvl="7" w:tplc="BF6AE9B6">
      <w:numFmt w:val="bullet"/>
      <w:lvlText w:val="•"/>
      <w:lvlJc w:val="left"/>
      <w:pPr>
        <w:ind w:left="6668" w:hanging="240"/>
      </w:pPr>
      <w:rPr>
        <w:rFonts w:hint="default"/>
      </w:rPr>
    </w:lvl>
    <w:lvl w:ilvl="8" w:tplc="A5C623E2">
      <w:numFmt w:val="bullet"/>
      <w:lvlText w:val="•"/>
      <w:lvlJc w:val="left"/>
      <w:pPr>
        <w:ind w:left="7561" w:hanging="240"/>
      </w:pPr>
      <w:rPr>
        <w:rFonts w:hint="default"/>
      </w:rPr>
    </w:lvl>
  </w:abstractNum>
  <w:abstractNum w:abstractNumId="3" w15:restartNumberingAfterBreak="0">
    <w:nsid w:val="44163D95"/>
    <w:multiLevelType w:val="hybridMultilevel"/>
    <w:tmpl w:val="587E4FE2"/>
    <w:lvl w:ilvl="0" w:tplc="040E000F">
      <w:start w:val="1"/>
      <w:numFmt w:val="decimal"/>
      <w:lvlText w:val="%1.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4CD42561"/>
    <w:multiLevelType w:val="hybridMultilevel"/>
    <w:tmpl w:val="8412274C"/>
    <w:lvl w:ilvl="0" w:tplc="00B474B0">
      <w:start w:val="1"/>
      <w:numFmt w:val="decimal"/>
      <w:lvlText w:val="%1."/>
      <w:lvlJc w:val="left"/>
      <w:pPr>
        <w:ind w:left="17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7C457D4"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EBD87C8E">
      <w:numFmt w:val="bullet"/>
      <w:lvlText w:val="•"/>
      <w:lvlJc w:val="left"/>
      <w:pPr>
        <w:ind w:left="2013" w:hanging="240"/>
      </w:pPr>
      <w:rPr>
        <w:rFonts w:hint="default"/>
      </w:rPr>
    </w:lvl>
    <w:lvl w:ilvl="3" w:tplc="B49EBE0E">
      <w:numFmt w:val="bullet"/>
      <w:lvlText w:val="•"/>
      <w:lvlJc w:val="left"/>
      <w:pPr>
        <w:ind w:left="2929" w:hanging="240"/>
      </w:pPr>
      <w:rPr>
        <w:rFonts w:hint="default"/>
      </w:rPr>
    </w:lvl>
    <w:lvl w:ilvl="4" w:tplc="D00C0528">
      <w:numFmt w:val="bullet"/>
      <w:lvlText w:val="•"/>
      <w:lvlJc w:val="left"/>
      <w:pPr>
        <w:ind w:left="3846" w:hanging="240"/>
      </w:pPr>
      <w:rPr>
        <w:rFonts w:hint="default"/>
      </w:rPr>
    </w:lvl>
    <w:lvl w:ilvl="5" w:tplc="418018EA">
      <w:numFmt w:val="bullet"/>
      <w:lvlText w:val="•"/>
      <w:lvlJc w:val="left"/>
      <w:pPr>
        <w:ind w:left="4763" w:hanging="240"/>
      </w:pPr>
      <w:rPr>
        <w:rFonts w:hint="default"/>
      </w:rPr>
    </w:lvl>
    <w:lvl w:ilvl="6" w:tplc="1512D390">
      <w:numFmt w:val="bullet"/>
      <w:lvlText w:val="•"/>
      <w:lvlJc w:val="left"/>
      <w:pPr>
        <w:ind w:left="5679" w:hanging="240"/>
      </w:pPr>
      <w:rPr>
        <w:rFonts w:hint="default"/>
      </w:rPr>
    </w:lvl>
    <w:lvl w:ilvl="7" w:tplc="C21E9CAC">
      <w:numFmt w:val="bullet"/>
      <w:lvlText w:val="•"/>
      <w:lvlJc w:val="left"/>
      <w:pPr>
        <w:ind w:left="6596" w:hanging="240"/>
      </w:pPr>
      <w:rPr>
        <w:rFonts w:hint="default"/>
      </w:rPr>
    </w:lvl>
    <w:lvl w:ilvl="8" w:tplc="07A48A8E">
      <w:numFmt w:val="bullet"/>
      <w:lvlText w:val="•"/>
      <w:lvlJc w:val="left"/>
      <w:pPr>
        <w:ind w:left="7513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3C6B"/>
    <w:rsid w:val="00224FA1"/>
    <w:rsid w:val="00533A62"/>
    <w:rsid w:val="005E5099"/>
    <w:rsid w:val="006444BC"/>
    <w:rsid w:val="00813C6B"/>
    <w:rsid w:val="008F37A8"/>
    <w:rsid w:val="0091246E"/>
    <w:rsid w:val="00A70C77"/>
    <w:rsid w:val="00AE0062"/>
    <w:rsid w:val="00B260E4"/>
    <w:rsid w:val="00BE5083"/>
    <w:rsid w:val="00CA1D2E"/>
    <w:rsid w:val="00E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5A4"/>
  <w15:docId w15:val="{9A6F5FB3-4930-4F2B-8B76-4016378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813C6B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813C6B"/>
    <w:pPr>
      <w:ind w:left="1132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813C6B"/>
    <w:pPr>
      <w:spacing w:before="137"/>
      <w:ind w:left="410" w:hanging="240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813C6B"/>
    <w:pPr>
      <w:spacing w:before="137"/>
      <w:ind w:left="410" w:hanging="240"/>
    </w:pPr>
  </w:style>
  <w:style w:type="paragraph" w:customStyle="1" w:styleId="TableParagraph">
    <w:name w:val="Table Paragraph"/>
    <w:basedOn w:val="Norml"/>
    <w:uiPriority w:val="1"/>
    <w:qFormat/>
    <w:rsid w:val="00813C6B"/>
    <w:pPr>
      <w:spacing w:line="270" w:lineRule="exact"/>
      <w:ind w:left="160"/>
    </w:pPr>
  </w:style>
  <w:style w:type="character" w:styleId="Hiperhivatkozs">
    <w:name w:val="Hyperlink"/>
    <w:basedOn w:val="Bekezdsalapbettpusa"/>
    <w:uiPriority w:val="99"/>
    <w:unhideWhenUsed/>
    <w:rsid w:val="00B260E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E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3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6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42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19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1049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Mezőné Tóth Veronika</cp:lastModifiedBy>
  <cp:revision>3</cp:revision>
  <dcterms:created xsi:type="dcterms:W3CDTF">2017-05-29T06:00:00Z</dcterms:created>
  <dcterms:modified xsi:type="dcterms:W3CDTF">2017-05-29T07:00:00Z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2017-05-27T00:00:00Z</vt:filetime>
  </property>
</Properties>
</file>